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31" w:rsidRDefault="007E625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ZARZĄDZENIE NR 40/24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82831" w:rsidRDefault="007E625F">
      <w:pPr>
        <w:spacing w:after="279" w:line="240" w:lineRule="auto"/>
        <w:ind w:left="2682" w:right="2617" w:hanging="10"/>
        <w:jc w:val="center"/>
      </w:pPr>
      <w:r>
        <w:rPr>
          <w:rFonts w:ascii="Times New Roman" w:eastAsia="Times New Roman" w:hAnsi="Times New Roman" w:cs="Times New Roman"/>
          <w:b/>
        </w:rPr>
        <w:t>PREZYDENTA MIASTA SZCZECIN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 dnia 17 stycznia 2024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82831" w:rsidRDefault="007E625F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sprawie określenia terminów przeprowadzenia postępowania rekrutacyjnego i postępowania uzupełniającego, w tym terminów składania dokumentów na rok szkolny 2024/2025 do </w:t>
      </w:r>
    </w:p>
    <w:p w:rsidR="00D82831" w:rsidRDefault="007E625F">
      <w:pPr>
        <w:spacing w:after="478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publicznych szkół podstawowych, dla których Gmina Miasto Szczecin jest organem prowadzącym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109" w:line="249" w:lineRule="auto"/>
        <w:ind w:left="-15" w:firstLine="227"/>
        <w:jc w:val="both"/>
      </w:pPr>
      <w:r>
        <w:rPr>
          <w:rFonts w:ascii="Times New Roman" w:eastAsia="Times New Roman" w:hAnsi="Times New Roman" w:cs="Times New Roman"/>
        </w:rPr>
        <w:t>Na podstawie art. 154 ust. 1 pkt 1, w związku z art. 29 ust. 2 pkt 2 ustawy z dnia 14 grudnia 2016 r. Prawo oświatowe (Dz. U. z 2023 r. poz. 900, poz. 1672, poz. 17</w:t>
      </w:r>
      <w:r>
        <w:rPr>
          <w:rFonts w:ascii="Times New Roman" w:eastAsia="Times New Roman" w:hAnsi="Times New Roman" w:cs="Times New Roman"/>
        </w:rPr>
        <w:t xml:space="preserve">18, poz. 2005), </w:t>
      </w:r>
      <w:r>
        <w:rPr>
          <w:rFonts w:ascii="Times New Roman" w:eastAsia="Times New Roman" w:hAnsi="Times New Roman" w:cs="Times New Roman"/>
          <w:b/>
        </w:rPr>
        <w:t>zarządzam,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Określa się na rok szkolny 2024/2025 terminy przeprowadzenia postępowania rekrutacyjnego i postępowania uzupełniającego, w tym terminy składania dokumentów, do: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I publicznych szkół podstawowych, dla któr</w:t>
      </w:r>
      <w:r>
        <w:rPr>
          <w:rFonts w:ascii="Times New Roman" w:eastAsia="Times New Roman" w:hAnsi="Times New Roman" w:cs="Times New Roman"/>
        </w:rPr>
        <w:t>ych Gmina Miasto Szczecin jest organem prowadzącym – stanowiące załącznik nr 1 do niniejszego zarządzenia;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VII oddziałów dwujęzycznych szkół podstawowych, dla których Gmina Miasto Szczecin jest organem prowadzącym – stanowiące załącznik nr 2 do ninie</w:t>
      </w:r>
      <w:r>
        <w:rPr>
          <w:rFonts w:ascii="Times New Roman" w:eastAsia="Times New Roman" w:hAnsi="Times New Roman" w:cs="Times New Roman"/>
        </w:rPr>
        <w:t>jszego zarządzenia;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wyższych, niż klasa I oddziałów sportowych i oddziałów mistrzostwa sportowego publicznych szkół podstawowych, dla których Gmina Miasto Szczecin jest organem prowadzącym – stanowiące załącznik nr 3 do niniejszego zarządzenia.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>§ 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Wykonanie Zarządzenia powierza się Dyrektorowi Wydziału Oświaty Urzędu Miasta Szczecin.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109" w:line="249" w:lineRule="auto"/>
        <w:ind w:left="34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Zarządzenie wchodzi w życie z dniem podpisania.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D82831" w:rsidRDefault="007E625F">
      <w:pPr>
        <w:spacing w:after="10" w:line="249" w:lineRule="auto"/>
        <w:ind w:left="5805"/>
        <w:jc w:val="both"/>
      </w:pPr>
      <w:r>
        <w:rPr>
          <w:rFonts w:ascii="Times New Roman" w:eastAsia="Times New Roman" w:hAnsi="Times New Roman" w:cs="Times New Roman"/>
        </w:rPr>
        <w:t>wz. Prezydenta Miasta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  <w:ind w:right="1034"/>
        <w:jc w:val="right"/>
      </w:pPr>
      <w:r>
        <w:rPr>
          <w:rFonts w:ascii="Times New Roman" w:eastAsia="Times New Roman" w:hAnsi="Times New Roman" w:cs="Times New Roman"/>
        </w:rPr>
        <w:t>Zastępca Prezydenta Miasta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  <w:ind w:left="5989"/>
      </w:pPr>
      <w:r>
        <w:rPr>
          <w:rFonts w:ascii="Times New Roman" w:eastAsia="Times New Roman" w:hAnsi="Times New Roman" w:cs="Times New Roman"/>
          <w:b/>
        </w:rPr>
        <w:t>Michał Przepiera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831" w:rsidRDefault="007E625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  <w:rPr>
          <w:rFonts w:ascii="Times New Roman" w:eastAsia="Times New Roman" w:hAnsi="Times New Roman" w:cs="Times New Roman"/>
        </w:rPr>
      </w:pPr>
    </w:p>
    <w:p w:rsidR="007E625F" w:rsidRDefault="007E625F">
      <w:pPr>
        <w:spacing w:after="0"/>
      </w:pPr>
    </w:p>
    <w:p w:rsidR="00D82831" w:rsidRDefault="007E625F" w:rsidP="007E625F">
      <w:pPr>
        <w:spacing w:after="0"/>
        <w:ind w:left="10" w:right="-4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D82831" w:rsidRDefault="007E625F" w:rsidP="007E625F">
      <w:pPr>
        <w:spacing w:after="0"/>
        <w:ind w:left="10" w:right="-4" w:hanging="10"/>
        <w:jc w:val="center"/>
      </w:pPr>
      <w:r>
        <w:rPr>
          <w:rFonts w:ascii="Times New Roman" w:eastAsia="Times New Roman" w:hAnsi="Times New Roman" w:cs="Times New Roman"/>
          <w:b/>
        </w:rPr>
        <w:t>Terminy przeprowadzenia postępowania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rekrutacyjnego i postępowania uzupełniającego, w tym</w:t>
      </w:r>
    </w:p>
    <w:p w:rsidR="00D82831" w:rsidRDefault="007E625F">
      <w:pPr>
        <w:spacing w:after="0"/>
        <w:ind w:left="68"/>
      </w:pPr>
      <w:r>
        <w:rPr>
          <w:rFonts w:ascii="Times New Roman" w:eastAsia="Times New Roman" w:hAnsi="Times New Roman" w:cs="Times New Roman"/>
          <w:b/>
        </w:rPr>
        <w:t xml:space="preserve">terminy składania dokumentów do klas wyższych niż klasa I oddziałów sportowych i oddziałów </w:t>
      </w:r>
    </w:p>
    <w:p w:rsidR="00D82831" w:rsidRDefault="007E625F">
      <w:pPr>
        <w:spacing w:after="210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mistrzostwa sportowego publicznych szkół</w:t>
      </w:r>
      <w:r>
        <w:rPr>
          <w:rFonts w:ascii="Times New Roman" w:eastAsia="Times New Roman" w:hAnsi="Times New Roman" w:cs="Times New Roman"/>
          <w:b/>
        </w:rPr>
        <w:t xml:space="preserve"> podstawowych, dla których Gmina Miasto Szczecin jest organem prowadzącym, na rok szkolny 2024/2025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26"/>
        <w:gridCol w:w="3968"/>
        <w:gridCol w:w="2269"/>
        <w:gridCol w:w="2525"/>
      </w:tblGrid>
      <w:tr w:rsidR="00D82831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Termin w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Termin w postępowaniu uzupełniającym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20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Złożenie wniosku o przyjęcie do oddziału </w:t>
            </w:r>
            <w:r>
              <w:rPr>
                <w:rFonts w:ascii="Times New Roman" w:eastAsia="Times New Roman" w:hAnsi="Times New Roman" w:cs="Times New Roman"/>
              </w:rPr>
              <w:t>sportowego i mistrzostwa sportowego⃰  klasy wyższej niż klasa I szkoły podstawowej wraz z dokumentami potwierdzającymi spełnienie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06.03.2024 r. – 15.03.2024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12.08.20</w:t>
            </w:r>
            <w:r>
              <w:rPr>
                <w:rFonts w:ascii="Times New Roman" w:eastAsia="Times New Roman" w:hAnsi="Times New Roman" w:cs="Times New Roman"/>
              </w:rPr>
              <w:t xml:space="preserve">24 r. – 14.08.2024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10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</w:rPr>
              <w:t>Przeprowadzenie prób sprawności fizycznej dla kandydatów ubiegających się o przyjęcie do oddziału sportowego i mistrzostwa sportowego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14.03.2024 r. – 22.03.2024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19.08.2024 r. – 20.08.2024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10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</w:t>
            </w:r>
            <w:r>
              <w:rPr>
                <w:rFonts w:ascii="Times New Roman" w:eastAsia="Times New Roman" w:hAnsi="Times New Roman" w:cs="Times New Roman"/>
              </w:rPr>
              <w:t>wiadomości przez komisję rekrutacyjną listy kandydatów, którzy uzyskali pozytywne wyniki prób sprawności fizycznej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25.03.2024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21.08.2024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godz.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152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oraz </w:t>
            </w:r>
            <w:r>
              <w:rPr>
                <w:rFonts w:ascii="Times New Roman" w:eastAsia="Times New Roman" w:hAnsi="Times New Roman" w:cs="Times New Roman"/>
              </w:rPr>
              <w:t>dokumentów potwierdzających spełnienie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25.03.2024 r.  – 29.03.2024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22.08.2024 r.  – 26.08.2024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10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</w:t>
            </w:r>
            <w:r>
              <w:rPr>
                <w:rFonts w:ascii="Times New Roman" w:eastAsia="Times New Roman" w:hAnsi="Times New Roman" w:cs="Times New Roman"/>
              </w:rPr>
              <w:t xml:space="preserve"> listy kandydatów zakwalifikowanych i kandydatów niezakwalifikowanych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10.04.2024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27.08.2024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Potwierdzenie przez rodzica kandydata woli przyjęcia dziecka w formie pisemnego oświadczenia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  <w:ind w:right="737"/>
              <w:jc w:val="both"/>
            </w:pPr>
            <w:r>
              <w:rPr>
                <w:rFonts w:ascii="Times New Roman" w:eastAsia="Times New Roman" w:hAnsi="Times New Roman" w:cs="Times New Roman"/>
              </w:rPr>
              <w:t>11.04.2024 r. – 12.04.2024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  godz.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28.08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831">
        <w:trPr>
          <w:trHeight w:val="1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31" w:rsidRDefault="007E625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przyjętych i kandydatów nieprzyjętych do oddziałów sportowych i mistrzostwa sportowego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15.04.2024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29.08.2024 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2831" w:rsidRDefault="007E62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godz.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2831" w:rsidRDefault="007E625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8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3" w:right="1417" w:bottom="2089" w:left="1417" w:header="708" w:footer="262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625F">
      <w:pPr>
        <w:spacing w:after="0" w:line="240" w:lineRule="auto"/>
      </w:pPr>
      <w:r>
        <w:separator/>
      </w:r>
    </w:p>
  </w:endnote>
  <w:endnote w:type="continuationSeparator" w:id="0">
    <w:p w:rsidR="00000000" w:rsidRDefault="007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7E625F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82831" w:rsidRDefault="007E625F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7E625F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82831" w:rsidRDefault="007E625F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</w:t>
    </w:r>
    <w:r>
      <w:rPr>
        <w:rFonts w:ascii="Times New Roman" w:eastAsia="Times New Roman" w:hAnsi="Times New Roman" w:cs="Times New Roman"/>
        <w:sz w:val="18"/>
      </w:rPr>
      <w:t>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7E625F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82831" w:rsidRDefault="007E625F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625F">
      <w:pPr>
        <w:spacing w:after="0" w:line="240" w:lineRule="auto"/>
      </w:pPr>
      <w:r>
        <w:separator/>
      </w:r>
    </w:p>
  </w:footnote>
  <w:footnote w:type="continuationSeparator" w:id="0">
    <w:p w:rsidR="00000000" w:rsidRDefault="007E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7E625F">
    <w:pPr>
      <w:spacing w:after="120" w:line="357" w:lineRule="auto"/>
      <w:ind w:left="4741" w:right="801"/>
    </w:pPr>
    <w:r>
      <w:rPr>
        <w:rFonts w:ascii="Times New Roman" w:eastAsia="Times New Roman" w:hAnsi="Times New Roman" w:cs="Times New Roman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do zarządzenia Nr 40/24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Prezydenta Miasta Szczecin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z dnia 17 stycznia 2024 r.</w:t>
    </w:r>
    <w:r>
      <w:rPr>
        <w:rFonts w:ascii="Times New Roman" w:eastAsia="Times New Roman" w:hAnsi="Times New Roman" w:cs="Times New Roman"/>
      </w:rPr>
      <w:t xml:space="preserve"> </w:t>
    </w:r>
  </w:p>
  <w:p w:rsidR="00D82831" w:rsidRDefault="007E625F">
    <w:pPr>
      <w:spacing w:after="0"/>
      <w:ind w:left="5"/>
    </w:pPr>
    <w:r>
      <w:rPr>
        <w:rFonts w:ascii="Times New Roman" w:eastAsia="Times New Roman" w:hAnsi="Times New Roman" w:cs="Times New Roman"/>
        <w:b/>
      </w:rPr>
      <w:t>Terminy przeprowadzenia postępowania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7E625F">
    <w:pPr>
      <w:spacing w:after="120" w:line="357" w:lineRule="auto"/>
      <w:ind w:left="4741" w:right="801"/>
    </w:pPr>
    <w:r>
      <w:rPr>
        <w:rFonts w:ascii="Times New Roman" w:eastAsia="Times New Roman" w:hAnsi="Times New Roman" w:cs="Times New Roman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7E625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do zarządzenia Nr 40/24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Prezydenta Miasta Szczecin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z dnia 17 stycznia 2024 r.</w:t>
    </w:r>
    <w:r>
      <w:rPr>
        <w:rFonts w:ascii="Times New Roman" w:eastAsia="Times New Roman" w:hAnsi="Times New Roman" w:cs="Times New Roman"/>
      </w:rPr>
      <w:t xml:space="preserve"> </w:t>
    </w:r>
  </w:p>
  <w:p w:rsidR="00D82831" w:rsidRDefault="007E625F">
    <w:pPr>
      <w:spacing w:after="0"/>
      <w:ind w:left="5"/>
    </w:pPr>
    <w:r>
      <w:rPr>
        <w:rFonts w:ascii="Times New Roman" w:eastAsia="Times New Roman" w:hAnsi="Times New Roman" w:cs="Times New Roman"/>
        <w:b/>
      </w:rPr>
      <w:t>Terminy przeprowadzenia postępowania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31" w:rsidRDefault="00D828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760"/>
    <w:multiLevelType w:val="hybridMultilevel"/>
    <w:tmpl w:val="85A213F6"/>
    <w:lvl w:ilvl="0" w:tplc="147E7948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8BB8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4B4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C46B5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2E1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4C2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A20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C40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623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1"/>
    <w:rsid w:val="007E625F"/>
    <w:rsid w:val="00D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9094"/>
  <w15:docId w15:val="{662DB58A-24ED-4BF3-8D77-342B232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40/24 Prezydenta Miasta Szczecin z dnia 17 stycznia 2024 r. w sprawie określenia terminów przeprowadzenia postępowania rekrutacyjnego i postępowania uzupełniającego, w tym terminów składania dokumentów na rok szkolny 2024/2025 do publicznyc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40/24 Prezydenta Miasta Szczecin z dnia 17 stycznia 2024 r. w sprawie określenia terminów przeprowadzenia postępowania rekrutacyjnego i postępowania uzupełniającego, w tym terminów składania dokumentów na rok szkolny 2024/2025 do publicznych szkół podstawowych, dla których Gmina Miasto Szczecin jest organem prowadzącym</dc:title>
  <dc:subject>Zarządzenie Nr 40/24 z dnia 17 stycznia 2024 r. Prezydenta Miasta Szczecin w sprawie określenia terminów przeprowadzenia postępowania rekrutacyjnego i postępowania uzupełniającego, w tym terminów składania dokumentów na rok szkolny 2024/2025 do publicznych szkół podstawowych, dla których Gmina Miasto Szczecin jest organem prowadzącym</dc:subject>
  <dc:creator>Prezydent Miasta Szczecin</dc:creator>
  <cp:keywords/>
  <cp:lastModifiedBy>Dana</cp:lastModifiedBy>
  <cp:revision>2</cp:revision>
  <dcterms:created xsi:type="dcterms:W3CDTF">2024-02-23T07:40:00Z</dcterms:created>
  <dcterms:modified xsi:type="dcterms:W3CDTF">2024-02-23T07:40:00Z</dcterms:modified>
</cp:coreProperties>
</file>