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7D" w:rsidRPr="00384A7D" w:rsidRDefault="00384A7D" w:rsidP="00384A7D">
      <w:pPr>
        <w:pStyle w:val="NormalnyWeb"/>
        <w:jc w:val="center"/>
        <w:rPr>
          <w:b/>
          <w:sz w:val="32"/>
          <w:szCs w:val="32"/>
        </w:rPr>
      </w:pPr>
      <w:r w:rsidRPr="00384A7D">
        <w:rPr>
          <w:b/>
          <w:sz w:val="32"/>
          <w:szCs w:val="32"/>
        </w:rPr>
        <w:t>Ogólne zasady dotyczące rekrutacji do klasy I</w:t>
      </w:r>
      <w:r w:rsidR="005C28E5">
        <w:rPr>
          <w:b/>
          <w:sz w:val="32"/>
          <w:szCs w:val="32"/>
        </w:rPr>
        <w:t xml:space="preserve"> w SP 56</w:t>
      </w:r>
    </w:p>
    <w:p w:rsidR="00384A7D" w:rsidRPr="00C77D14" w:rsidRDefault="00384A7D" w:rsidP="00384A7D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pl-PL" w:eastAsia="pl-PL"/>
        </w:rPr>
      </w:pPr>
      <w:r w:rsidRPr="00C77D14">
        <w:rPr>
          <w:rFonts w:ascii="Times New Roman" w:hAnsi="Times New Roman" w:cs="Times New Roman"/>
          <w:sz w:val="28"/>
          <w:szCs w:val="28"/>
          <w:lang w:val="pl-PL"/>
        </w:rPr>
        <w:t>W szkole tworzone są klasy ogólne i klasa pływacka. Podanie</w:t>
      </w:r>
      <w:r w:rsidR="00C77D14">
        <w:rPr>
          <w:rFonts w:ascii="Times New Roman" w:hAnsi="Times New Roman" w:cs="Times New Roman"/>
          <w:sz w:val="28"/>
          <w:szCs w:val="28"/>
          <w:lang w:val="pl-PL"/>
        </w:rPr>
        <w:t xml:space="preserve"> należy wypełnić poprzez stronę:</w:t>
      </w:r>
      <w:r w:rsidRPr="00C77D14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fldChar w:fldCharType="begin"/>
      </w:r>
      <w:r w:rsidRPr="00C77D14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instrText xml:space="preserve"> HYPERLINK "https://www.google.com/url?sa=t&amp;rct=j&amp;q=&amp;esrc=s&amp;source=web&amp;cd=&amp;cad=rja&amp;uact=8&amp;ved=2ahUKEwjFstzxjaD2AhXDl4sKHYutBA0QFnoECA4QAQ&amp;url=https%3A%2F%2Fnabor.pcss.pl%2Fszczecin%2F&amp;usg=AOvVaw16p0TjXkYoTp5c7U8WP_5i" </w:instrText>
      </w:r>
      <w:r w:rsidRPr="00C77D14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fldChar w:fldCharType="separate"/>
      </w:r>
      <w:r w:rsidRPr="00C77D1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pl-PL" w:eastAsia="pl-PL"/>
        </w:rPr>
        <w:br/>
      </w:r>
    </w:p>
    <w:p w:rsidR="00384A7D" w:rsidRPr="00384A7D" w:rsidRDefault="00384A7D" w:rsidP="00384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pl-PL" w:eastAsia="pl-PL"/>
        </w:rPr>
      </w:pPr>
      <w:r w:rsidRPr="00384A7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val="pl-PL" w:eastAsia="pl-PL"/>
        </w:rPr>
        <w:t>https://nabor.pcss.pl › szczecin</w:t>
      </w:r>
    </w:p>
    <w:p w:rsidR="005C28E5" w:rsidRPr="00C77D14" w:rsidRDefault="00384A7D" w:rsidP="00384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384A7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fldChar w:fldCharType="end"/>
      </w:r>
    </w:p>
    <w:p w:rsidR="00384A7D" w:rsidRPr="00C77D14" w:rsidRDefault="005C28E5" w:rsidP="00384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C77D14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Po wypełnieniu podania na stronie należy wydrukować dokument i podpisany przez obojga rodziców dostarczyć do wybranej szkoły wraz z wymaganymi załącznikami.</w:t>
      </w:r>
    </w:p>
    <w:p w:rsidR="00384A7D" w:rsidRPr="00C77D14" w:rsidRDefault="00384A7D" w:rsidP="00384A7D">
      <w:pPr>
        <w:pStyle w:val="NormalnyWeb"/>
        <w:rPr>
          <w:b/>
          <w:sz w:val="28"/>
          <w:szCs w:val="28"/>
          <w:u w:val="single"/>
        </w:rPr>
      </w:pPr>
      <w:r w:rsidRPr="00C77D14">
        <w:rPr>
          <w:b/>
          <w:sz w:val="28"/>
          <w:szCs w:val="28"/>
          <w:highlight w:val="yellow"/>
          <w:u w:val="single"/>
        </w:rPr>
        <w:t>Do klasy ogólnej podania przyjmujemy w dniach 01.03 - 18.03.2022 r.:</w:t>
      </w:r>
    </w:p>
    <w:p w:rsidR="00384A7D" w:rsidRPr="00C77D14" w:rsidRDefault="00384A7D" w:rsidP="00384A7D">
      <w:pPr>
        <w:pStyle w:val="NormalnyWeb"/>
        <w:rPr>
          <w:sz w:val="28"/>
          <w:szCs w:val="28"/>
        </w:rPr>
      </w:pPr>
      <w:r w:rsidRPr="00C77D14">
        <w:rPr>
          <w:sz w:val="28"/>
          <w:szCs w:val="28"/>
        </w:rPr>
        <w:t xml:space="preserve">- </w:t>
      </w:r>
      <w:r w:rsidRPr="00C77D14">
        <w:rPr>
          <w:rStyle w:val="Pogrubienie"/>
          <w:sz w:val="28"/>
          <w:szCs w:val="28"/>
        </w:rPr>
        <w:t>"z urzędu"</w:t>
      </w:r>
      <w:r w:rsidRPr="00C77D14">
        <w:rPr>
          <w:sz w:val="28"/>
          <w:szCs w:val="28"/>
        </w:rPr>
        <w:t xml:space="preserve"> przyjmuje się dzieci </w:t>
      </w:r>
      <w:r w:rsidRPr="00C77D14">
        <w:rPr>
          <w:rStyle w:val="Pogrubienie"/>
          <w:sz w:val="28"/>
          <w:szCs w:val="28"/>
          <w:u w:val="single"/>
        </w:rPr>
        <w:t>zamieszkałe</w:t>
      </w:r>
      <w:r w:rsidRPr="00C77D14">
        <w:rPr>
          <w:sz w:val="28"/>
          <w:szCs w:val="28"/>
        </w:rPr>
        <w:t xml:space="preserve"> w obwodzie danej szkoły, rodzice zapisując dziecko do szkoły obwodowej wypełniają druk "</w:t>
      </w:r>
      <w:r w:rsidRPr="00C77D14">
        <w:rPr>
          <w:rStyle w:val="Uwydatnienie"/>
          <w:b/>
          <w:bCs/>
          <w:sz w:val="28"/>
          <w:szCs w:val="28"/>
        </w:rPr>
        <w:t>Zgłoszenie</w:t>
      </w:r>
      <w:r w:rsidRPr="00C77D14">
        <w:rPr>
          <w:sz w:val="28"/>
          <w:szCs w:val="28"/>
        </w:rPr>
        <w:t xml:space="preserve"> ...",</w:t>
      </w:r>
    </w:p>
    <w:p w:rsidR="00384A7D" w:rsidRPr="00C77D14" w:rsidRDefault="00384A7D" w:rsidP="00384A7D">
      <w:pPr>
        <w:pStyle w:val="NormalnyWeb"/>
        <w:rPr>
          <w:sz w:val="28"/>
          <w:szCs w:val="28"/>
        </w:rPr>
      </w:pPr>
      <w:r w:rsidRPr="00C77D14">
        <w:rPr>
          <w:sz w:val="28"/>
          <w:szCs w:val="28"/>
        </w:rPr>
        <w:t xml:space="preserve">- dzieci </w:t>
      </w:r>
      <w:r w:rsidRPr="00C77D14">
        <w:rPr>
          <w:rStyle w:val="Pogrubienie"/>
          <w:sz w:val="28"/>
          <w:szCs w:val="28"/>
          <w:u w:val="single"/>
        </w:rPr>
        <w:t>spoza obwodu</w:t>
      </w:r>
      <w:r w:rsidRPr="00C77D14">
        <w:rPr>
          <w:sz w:val="28"/>
          <w:szCs w:val="28"/>
        </w:rPr>
        <w:t xml:space="preserve"> mogą być przyjęte na wolne miejsca w szkole, o ile szkoła takie w ogóle posiada, po przeprowadzeniu postępowania rekrutacyjnego. Rodzice zapisując dziecko do szkoły innej niż obwodowa wypełniają druk "</w:t>
      </w:r>
      <w:r w:rsidRPr="00C77D14">
        <w:rPr>
          <w:rStyle w:val="Pogrubienie"/>
          <w:i/>
          <w:iCs/>
          <w:sz w:val="28"/>
          <w:szCs w:val="28"/>
        </w:rPr>
        <w:t>Wniosek</w:t>
      </w:r>
      <w:r w:rsidRPr="00C77D14">
        <w:rPr>
          <w:sz w:val="28"/>
          <w:szCs w:val="28"/>
        </w:rPr>
        <w:t>...".</w:t>
      </w:r>
    </w:p>
    <w:p w:rsidR="00384A7D" w:rsidRPr="00C77D14" w:rsidRDefault="00384A7D" w:rsidP="00384A7D">
      <w:pPr>
        <w:pStyle w:val="NormalnyWeb"/>
        <w:rPr>
          <w:b/>
          <w:sz w:val="28"/>
          <w:szCs w:val="28"/>
          <w:u w:val="single"/>
        </w:rPr>
      </w:pPr>
      <w:r w:rsidRPr="00C77D14">
        <w:rPr>
          <w:b/>
          <w:sz w:val="28"/>
          <w:szCs w:val="28"/>
          <w:highlight w:val="yellow"/>
          <w:u w:val="single"/>
        </w:rPr>
        <w:t xml:space="preserve">Do klasy </w:t>
      </w:r>
      <w:r w:rsidRPr="00C77D14">
        <w:rPr>
          <w:b/>
          <w:sz w:val="28"/>
          <w:szCs w:val="28"/>
          <w:highlight w:val="yellow"/>
          <w:u w:val="single"/>
        </w:rPr>
        <w:t>pływackiej podania przyjmujemy w dniach 01.03 - 08.03.2022 r.</w:t>
      </w:r>
      <w:r w:rsidRPr="00C77D14">
        <w:rPr>
          <w:b/>
          <w:sz w:val="28"/>
          <w:szCs w:val="28"/>
          <w:highlight w:val="yellow"/>
          <w:u w:val="single"/>
        </w:rPr>
        <w:t>:</w:t>
      </w:r>
    </w:p>
    <w:p w:rsidR="00384A7D" w:rsidRPr="00C77D14" w:rsidRDefault="00384A7D" w:rsidP="00384A7D">
      <w:pPr>
        <w:pStyle w:val="NormalnyWeb"/>
        <w:rPr>
          <w:sz w:val="28"/>
          <w:szCs w:val="28"/>
        </w:rPr>
      </w:pPr>
      <w:r w:rsidRPr="00C77D14">
        <w:rPr>
          <w:sz w:val="28"/>
          <w:szCs w:val="28"/>
        </w:rPr>
        <w:t xml:space="preserve">- rejonizacja nie obowiązuje. Niezależnie od miejsca zamieszkania Rodzice, chcący zapisać dziecko do klasy pływackiej wypełniają druk </w:t>
      </w:r>
      <w:r w:rsidRPr="00C77D14">
        <w:rPr>
          <w:sz w:val="28"/>
          <w:szCs w:val="28"/>
        </w:rPr>
        <w:t>"</w:t>
      </w:r>
      <w:r w:rsidRPr="00C77D14">
        <w:rPr>
          <w:rStyle w:val="Pogrubienie"/>
          <w:i/>
          <w:iCs/>
          <w:sz w:val="28"/>
          <w:szCs w:val="28"/>
        </w:rPr>
        <w:t>Wniosek</w:t>
      </w:r>
      <w:r w:rsidRPr="00C77D14">
        <w:rPr>
          <w:sz w:val="28"/>
          <w:szCs w:val="28"/>
        </w:rPr>
        <w:t>...".</w:t>
      </w:r>
      <w:r w:rsidRPr="00C77D14">
        <w:rPr>
          <w:sz w:val="28"/>
          <w:szCs w:val="28"/>
        </w:rPr>
        <w:t xml:space="preserve"> Dotyczy to również dzieci zamieszkałych w obwodzie szkoły.</w:t>
      </w:r>
    </w:p>
    <w:p w:rsidR="005C28E5" w:rsidRPr="00C77D14" w:rsidRDefault="005C28E5" w:rsidP="00384A7D">
      <w:pPr>
        <w:pStyle w:val="NormalnyWeb"/>
        <w:rPr>
          <w:sz w:val="28"/>
          <w:szCs w:val="28"/>
        </w:rPr>
      </w:pPr>
      <w:r w:rsidRPr="00C77D14">
        <w:rPr>
          <w:sz w:val="28"/>
          <w:szCs w:val="28"/>
        </w:rPr>
        <w:t>Testy sprawnościowe odbędą się 9 marca od godz. 15.30. Dziecko powinno mieć ze sobą strój sportowy do ćwiczeń w sali gimnastycznej oraz strój pływacki do prób na szkolnej pływalni.</w:t>
      </w:r>
    </w:p>
    <w:p w:rsidR="004A4B6D" w:rsidRPr="004A4B6D" w:rsidRDefault="00DE292E" w:rsidP="00DE29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</w:pPr>
      <w:r w:rsidRPr="00BB568F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>Uczestnicy klas pływackich przynależą do</w:t>
      </w:r>
      <w:r w:rsidR="00BB568F" w:rsidRPr="00BB568F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 Miejskiego Klubu Pływackiego w </w:t>
      </w:r>
      <w:r w:rsidRPr="00BB568F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Szczecinie i obowiązują ich </w:t>
      </w:r>
      <w:r w:rsidR="004A4B6D" w:rsidRPr="004A4B6D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comiesięczne składki dla zawodników </w:t>
      </w:r>
      <w:r w:rsidR="00BB568F" w:rsidRPr="00BB568F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>w </w:t>
      </w:r>
      <w:r w:rsidR="004A4B6D" w:rsidRPr="004A4B6D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>następującej  wysokości:</w:t>
      </w:r>
    </w:p>
    <w:p w:rsidR="004A4B6D" w:rsidRPr="004A4B6D" w:rsidRDefault="004A4B6D" w:rsidP="00DE292E">
      <w:pPr>
        <w:numPr>
          <w:ilvl w:val="0"/>
          <w:numId w:val="2"/>
        </w:numPr>
        <w:spacing w:after="0" w:line="360" w:lineRule="auto"/>
        <w:ind w:left="567" w:hanging="73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pl-PL" w:eastAsia="pl-PL"/>
        </w:rPr>
      </w:pPr>
      <w:r w:rsidRPr="004A4B6D">
        <w:rPr>
          <w:rFonts w:ascii="Times New Roman" w:eastAsia="Times New Roman" w:hAnsi="Times New Roman" w:cs="Times New Roman"/>
          <w:sz w:val="28"/>
          <w:szCs w:val="28"/>
          <w:highlight w:val="yellow"/>
          <w:lang w:val="pl-PL" w:eastAsia="pl-PL"/>
        </w:rPr>
        <w:t>Zawod</w:t>
      </w:r>
      <w:r w:rsidR="006D0DC7">
        <w:rPr>
          <w:rFonts w:ascii="Times New Roman" w:eastAsia="Times New Roman" w:hAnsi="Times New Roman" w:cs="Times New Roman"/>
          <w:sz w:val="28"/>
          <w:szCs w:val="28"/>
          <w:highlight w:val="yellow"/>
          <w:lang w:val="pl-PL" w:eastAsia="pl-PL"/>
        </w:rPr>
        <w:t>nicy klas I szkół podstawowych</w:t>
      </w:r>
      <w:r w:rsidR="006D0DC7">
        <w:rPr>
          <w:rFonts w:ascii="Times New Roman" w:eastAsia="Times New Roman" w:hAnsi="Times New Roman" w:cs="Times New Roman"/>
          <w:sz w:val="28"/>
          <w:szCs w:val="28"/>
          <w:highlight w:val="yellow"/>
          <w:lang w:val="pl-PL" w:eastAsia="pl-PL"/>
        </w:rPr>
        <w:tab/>
      </w:r>
      <w:r w:rsidRPr="004A4B6D">
        <w:rPr>
          <w:rFonts w:ascii="Times New Roman" w:eastAsia="Times New Roman" w:hAnsi="Times New Roman" w:cs="Times New Roman"/>
          <w:sz w:val="28"/>
          <w:szCs w:val="28"/>
          <w:highlight w:val="yellow"/>
          <w:lang w:val="pl-PL" w:eastAsia="pl-PL"/>
        </w:rPr>
        <w:tab/>
        <w:t>-</w:t>
      </w:r>
      <w:r w:rsidRPr="004A4B6D">
        <w:rPr>
          <w:rFonts w:ascii="Times New Roman" w:eastAsia="Times New Roman" w:hAnsi="Times New Roman" w:cs="Times New Roman"/>
          <w:sz w:val="28"/>
          <w:szCs w:val="28"/>
          <w:highlight w:val="yellow"/>
          <w:lang w:val="pl-PL" w:eastAsia="pl-PL"/>
        </w:rPr>
        <w:tab/>
        <w:t>60zł miesięcznie</w:t>
      </w:r>
    </w:p>
    <w:p w:rsidR="004A4B6D" w:rsidRPr="004A4B6D" w:rsidRDefault="004A4B6D" w:rsidP="00DE292E">
      <w:pPr>
        <w:numPr>
          <w:ilvl w:val="0"/>
          <w:numId w:val="2"/>
        </w:numPr>
        <w:spacing w:after="0" w:line="360" w:lineRule="auto"/>
        <w:ind w:left="567" w:hanging="731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4A4B6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Zawodni</w:t>
      </w:r>
      <w:r w:rsidR="006D0DC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cy klas II szkół podstawowych       </w:t>
      </w:r>
      <w:r w:rsidRPr="004A4B6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ab/>
        <w:t xml:space="preserve">-  </w:t>
      </w:r>
      <w:r w:rsidRPr="004A4B6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ab/>
        <w:t>80zł miesięcznie</w:t>
      </w:r>
    </w:p>
    <w:p w:rsidR="004A4B6D" w:rsidRPr="004A4B6D" w:rsidRDefault="004A4B6D" w:rsidP="00DE292E">
      <w:pPr>
        <w:numPr>
          <w:ilvl w:val="0"/>
          <w:numId w:val="2"/>
        </w:numPr>
        <w:spacing w:after="0" w:line="360" w:lineRule="auto"/>
        <w:ind w:left="567" w:hanging="731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4A4B6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Zawodnic</w:t>
      </w:r>
      <w:r w:rsidR="006D0DC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y klas III szkół podstawowych</w:t>
      </w:r>
      <w:r w:rsidR="006D0DC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ab/>
      </w:r>
      <w:r w:rsidRPr="004A4B6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-</w:t>
      </w:r>
      <w:r w:rsidRPr="004A4B6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ab/>
        <w:t>100zł miesięcznie</w:t>
      </w:r>
    </w:p>
    <w:p w:rsidR="004A4B6D" w:rsidRPr="004A4B6D" w:rsidRDefault="006D0DC7" w:rsidP="00DE292E">
      <w:pPr>
        <w:numPr>
          <w:ilvl w:val="0"/>
          <w:numId w:val="2"/>
        </w:numPr>
        <w:spacing w:after="0" w:line="360" w:lineRule="auto"/>
        <w:ind w:left="567" w:hanging="731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Zawodnicy klas IV-VIII                      </w:t>
      </w:r>
      <w:r w:rsidR="00DE292E" w:rsidRPr="006D0DC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 </w:t>
      </w:r>
      <w:r w:rsidR="004A4B6D" w:rsidRPr="004A4B6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ab/>
        <w:t>-</w:t>
      </w:r>
      <w:r w:rsidR="004A4B6D" w:rsidRPr="004A4B6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ab/>
        <w:t>120zł miesięcznie</w:t>
      </w:r>
    </w:p>
    <w:p w:rsidR="00E36BF8" w:rsidRPr="00384A7D" w:rsidRDefault="00E36BF8">
      <w:pPr>
        <w:rPr>
          <w:lang w:val="pl-PL"/>
        </w:rPr>
      </w:pPr>
      <w:bookmarkStart w:id="0" w:name="_GoBack"/>
      <w:bookmarkEnd w:id="0"/>
    </w:p>
    <w:sectPr w:rsidR="00E36BF8" w:rsidRPr="00384A7D" w:rsidSect="006D0DC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482F"/>
    <w:multiLevelType w:val="hybridMultilevel"/>
    <w:tmpl w:val="04E63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FE0C9D"/>
    <w:multiLevelType w:val="hybridMultilevel"/>
    <w:tmpl w:val="F034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7D"/>
    <w:rsid w:val="00384A7D"/>
    <w:rsid w:val="004A4B6D"/>
    <w:rsid w:val="005C28E5"/>
    <w:rsid w:val="006D0DC7"/>
    <w:rsid w:val="00BB568F"/>
    <w:rsid w:val="00C77D14"/>
    <w:rsid w:val="00DE292E"/>
    <w:rsid w:val="00E3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3A34"/>
  <w15:chartTrackingRefBased/>
  <w15:docId w15:val="{9FC1390E-2284-481F-A6DA-44C3337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84A7D"/>
    <w:rPr>
      <w:b/>
      <w:bCs/>
    </w:rPr>
  </w:style>
  <w:style w:type="character" w:styleId="Uwydatnienie">
    <w:name w:val="Emphasis"/>
    <w:basedOn w:val="Domylnaczcionkaakapitu"/>
    <w:uiPriority w:val="20"/>
    <w:qFormat/>
    <w:rsid w:val="00384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dcterms:created xsi:type="dcterms:W3CDTF">2022-02-27T14:33:00Z</dcterms:created>
  <dcterms:modified xsi:type="dcterms:W3CDTF">2022-02-27T14:59:00Z</dcterms:modified>
</cp:coreProperties>
</file>