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80" w:rsidRPr="0008127C" w:rsidRDefault="00C12B80" w:rsidP="00D8543C">
      <w:pPr>
        <w:pStyle w:val="Nagwek1"/>
        <w:spacing w:line="276" w:lineRule="auto"/>
        <w:jc w:val="center"/>
        <w:rPr>
          <w:rFonts w:asciiTheme="minorHAnsi" w:hAnsiTheme="minorHAnsi" w:cs="Tahoma"/>
          <w:szCs w:val="22"/>
        </w:rPr>
      </w:pPr>
      <w:r w:rsidRPr="0008127C">
        <w:rPr>
          <w:rFonts w:asciiTheme="minorHAnsi" w:hAnsiTheme="minorHAnsi" w:cs="Tahoma"/>
          <w:szCs w:val="22"/>
        </w:rPr>
        <w:t>UMOWA    NAJMU</w:t>
      </w:r>
    </w:p>
    <w:p w:rsidR="005938DB" w:rsidRPr="0008127C" w:rsidRDefault="005938DB" w:rsidP="00D8543C">
      <w:pPr>
        <w:spacing w:line="276" w:lineRule="auto"/>
        <w:jc w:val="center"/>
        <w:rPr>
          <w:rFonts w:asciiTheme="minorHAnsi" w:hAnsiTheme="minorHAnsi" w:cs="Tahoma"/>
          <w:sz w:val="22"/>
          <w:szCs w:val="22"/>
        </w:rPr>
      </w:pPr>
    </w:p>
    <w:p w:rsidR="005938DB" w:rsidRPr="0008127C" w:rsidRDefault="005938DB" w:rsidP="00D8543C">
      <w:pPr>
        <w:spacing w:line="276" w:lineRule="auto"/>
        <w:jc w:val="center"/>
        <w:rPr>
          <w:rFonts w:asciiTheme="minorHAnsi" w:hAnsiTheme="minorHAnsi" w:cs="Tahoma"/>
          <w:sz w:val="22"/>
          <w:szCs w:val="22"/>
        </w:rPr>
      </w:pPr>
      <w:r w:rsidRPr="0008127C">
        <w:rPr>
          <w:rFonts w:asciiTheme="minorHAnsi" w:hAnsiTheme="minorHAnsi" w:cs="Tahoma"/>
          <w:sz w:val="22"/>
          <w:szCs w:val="22"/>
        </w:rPr>
        <w:t>Nr…………</w:t>
      </w:r>
      <w:r w:rsidR="0080390C">
        <w:rPr>
          <w:rFonts w:asciiTheme="minorHAnsi" w:hAnsiTheme="minorHAnsi" w:cs="Tahoma"/>
          <w:sz w:val="22"/>
          <w:szCs w:val="22"/>
        </w:rPr>
        <w:t>………….</w:t>
      </w:r>
      <w:r w:rsidRPr="0008127C">
        <w:rPr>
          <w:rFonts w:asciiTheme="minorHAnsi" w:hAnsiTheme="minorHAnsi" w:cs="Tahoma"/>
          <w:sz w:val="22"/>
          <w:szCs w:val="22"/>
        </w:rPr>
        <w:t>………</w:t>
      </w:r>
      <w:r w:rsidR="005138EE" w:rsidRPr="0008127C">
        <w:rPr>
          <w:rFonts w:asciiTheme="minorHAnsi" w:hAnsiTheme="minorHAnsi" w:cs="Tahoma"/>
          <w:sz w:val="22"/>
          <w:szCs w:val="22"/>
        </w:rPr>
        <w:t>………</w:t>
      </w:r>
      <w:r w:rsidRPr="0008127C">
        <w:rPr>
          <w:rFonts w:asciiTheme="minorHAnsi" w:hAnsiTheme="minorHAnsi" w:cs="Tahoma"/>
          <w:sz w:val="22"/>
          <w:szCs w:val="22"/>
        </w:rPr>
        <w:t xml:space="preserve">… </w:t>
      </w:r>
      <w:r w:rsidR="00C12B80" w:rsidRPr="0008127C">
        <w:rPr>
          <w:rFonts w:asciiTheme="minorHAnsi" w:hAnsiTheme="minorHAnsi" w:cs="Tahoma"/>
          <w:sz w:val="22"/>
          <w:szCs w:val="22"/>
        </w:rPr>
        <w:t>zawarta</w:t>
      </w:r>
      <w:r w:rsidR="009531B3" w:rsidRPr="0008127C">
        <w:rPr>
          <w:rFonts w:asciiTheme="minorHAnsi" w:hAnsiTheme="minorHAnsi" w:cs="Tahoma"/>
          <w:sz w:val="22"/>
          <w:szCs w:val="22"/>
        </w:rPr>
        <w:t xml:space="preserve"> w Szczecinie</w:t>
      </w:r>
      <w:r w:rsidR="00C12B80" w:rsidRPr="0008127C">
        <w:rPr>
          <w:rFonts w:asciiTheme="minorHAnsi" w:hAnsiTheme="minorHAnsi" w:cs="Tahoma"/>
          <w:sz w:val="22"/>
          <w:szCs w:val="22"/>
        </w:rPr>
        <w:t xml:space="preserve"> w dniu </w:t>
      </w:r>
      <w:r w:rsidR="00407529" w:rsidRPr="0008127C">
        <w:rPr>
          <w:rFonts w:asciiTheme="minorHAnsi" w:hAnsiTheme="minorHAnsi" w:cs="Tahoma"/>
          <w:sz w:val="22"/>
          <w:szCs w:val="22"/>
        </w:rPr>
        <w:t>………</w:t>
      </w:r>
      <w:r w:rsidR="005138EE" w:rsidRPr="0008127C">
        <w:rPr>
          <w:rFonts w:asciiTheme="minorHAnsi" w:hAnsiTheme="minorHAnsi" w:cs="Tahoma"/>
          <w:sz w:val="22"/>
          <w:szCs w:val="22"/>
        </w:rPr>
        <w:t>……….</w:t>
      </w:r>
      <w:r w:rsidR="00407529" w:rsidRPr="0008127C">
        <w:rPr>
          <w:rFonts w:asciiTheme="minorHAnsi" w:hAnsiTheme="minorHAnsi" w:cs="Tahoma"/>
          <w:sz w:val="22"/>
          <w:szCs w:val="22"/>
        </w:rPr>
        <w:t>………</w:t>
      </w:r>
      <w:r w:rsidR="00C12B80" w:rsidRPr="0008127C">
        <w:rPr>
          <w:rFonts w:asciiTheme="minorHAnsi" w:hAnsiTheme="minorHAnsi" w:cs="Tahoma"/>
          <w:sz w:val="22"/>
          <w:szCs w:val="22"/>
        </w:rPr>
        <w:t xml:space="preserve"> </w:t>
      </w:r>
      <w:r w:rsidRPr="0008127C">
        <w:rPr>
          <w:rFonts w:asciiTheme="minorHAnsi" w:hAnsiTheme="minorHAnsi" w:cs="Tahoma"/>
          <w:sz w:val="22"/>
          <w:szCs w:val="22"/>
        </w:rPr>
        <w:t xml:space="preserve"> </w:t>
      </w:r>
      <w:r w:rsidR="00C12B80" w:rsidRPr="0008127C">
        <w:rPr>
          <w:rFonts w:asciiTheme="minorHAnsi" w:hAnsiTheme="minorHAnsi" w:cs="Tahoma"/>
          <w:sz w:val="22"/>
          <w:szCs w:val="22"/>
        </w:rPr>
        <w:t>roku</w:t>
      </w:r>
    </w:p>
    <w:p w:rsidR="005938DB" w:rsidRPr="0008127C" w:rsidRDefault="005938DB" w:rsidP="00D8543C">
      <w:pPr>
        <w:spacing w:line="276" w:lineRule="auto"/>
        <w:jc w:val="both"/>
        <w:rPr>
          <w:rFonts w:asciiTheme="minorHAnsi" w:hAnsiTheme="minorHAnsi" w:cs="Tahoma"/>
          <w:sz w:val="22"/>
          <w:szCs w:val="22"/>
        </w:rPr>
      </w:pPr>
    </w:p>
    <w:p w:rsidR="005938DB" w:rsidRPr="0008127C" w:rsidRDefault="005938DB" w:rsidP="00D8543C">
      <w:pPr>
        <w:spacing w:line="276" w:lineRule="auto"/>
        <w:jc w:val="both"/>
        <w:rPr>
          <w:rFonts w:asciiTheme="minorHAnsi" w:hAnsiTheme="minorHAnsi" w:cs="Tahoma"/>
          <w:sz w:val="22"/>
          <w:szCs w:val="22"/>
        </w:rPr>
      </w:pPr>
    </w:p>
    <w:p w:rsidR="005938DB" w:rsidRPr="0008127C" w:rsidRDefault="00C12B80" w:rsidP="00D8543C">
      <w:pPr>
        <w:spacing w:line="276" w:lineRule="auto"/>
        <w:jc w:val="both"/>
        <w:rPr>
          <w:rFonts w:asciiTheme="minorHAnsi" w:hAnsiTheme="minorHAnsi" w:cs="Tahoma"/>
          <w:b/>
          <w:sz w:val="22"/>
          <w:szCs w:val="22"/>
        </w:rPr>
      </w:pPr>
      <w:r w:rsidRPr="0008127C">
        <w:rPr>
          <w:rFonts w:asciiTheme="minorHAnsi" w:hAnsiTheme="minorHAnsi" w:cs="Tahoma"/>
          <w:sz w:val="22"/>
          <w:szCs w:val="22"/>
        </w:rPr>
        <w:t xml:space="preserve">pomiędzy </w:t>
      </w:r>
      <w:r w:rsidRPr="0008127C">
        <w:rPr>
          <w:rFonts w:asciiTheme="minorHAnsi" w:hAnsiTheme="minorHAnsi" w:cs="Tahoma"/>
          <w:b/>
          <w:sz w:val="22"/>
          <w:szCs w:val="22"/>
        </w:rPr>
        <w:t>Gminą Miasto Szczecin,</w:t>
      </w:r>
    </w:p>
    <w:p w:rsidR="002E4FE6" w:rsidRPr="0008127C" w:rsidRDefault="00C12B80" w:rsidP="00D8543C">
      <w:pPr>
        <w:spacing w:line="276" w:lineRule="auto"/>
        <w:jc w:val="both"/>
        <w:rPr>
          <w:rFonts w:asciiTheme="minorHAnsi" w:hAnsiTheme="minorHAnsi" w:cs="Tahoma"/>
          <w:sz w:val="22"/>
          <w:szCs w:val="22"/>
        </w:rPr>
      </w:pPr>
      <w:r w:rsidRPr="0008127C">
        <w:rPr>
          <w:rFonts w:asciiTheme="minorHAnsi" w:hAnsiTheme="minorHAnsi" w:cs="Tahoma"/>
          <w:sz w:val="22"/>
          <w:szCs w:val="22"/>
        </w:rPr>
        <w:t>którą reprezentuje przy zawarciu niniejszej umo</w:t>
      </w:r>
      <w:r w:rsidR="002E4FE6" w:rsidRPr="0008127C">
        <w:rPr>
          <w:rFonts w:asciiTheme="minorHAnsi" w:hAnsiTheme="minorHAnsi" w:cs="Tahoma"/>
          <w:sz w:val="22"/>
          <w:szCs w:val="22"/>
        </w:rPr>
        <w:t xml:space="preserve">wy, na podstawie pełnomocnictwa </w:t>
      </w:r>
    </w:p>
    <w:p w:rsidR="005938DB" w:rsidRPr="0008127C" w:rsidRDefault="002E4FE6" w:rsidP="00D8543C">
      <w:pPr>
        <w:spacing w:line="276" w:lineRule="auto"/>
        <w:jc w:val="both"/>
        <w:rPr>
          <w:rFonts w:asciiTheme="minorHAnsi" w:hAnsiTheme="minorHAnsi" w:cs="Tahoma"/>
          <w:sz w:val="22"/>
          <w:szCs w:val="22"/>
        </w:rPr>
      </w:pPr>
      <w:r w:rsidRPr="0008127C">
        <w:rPr>
          <w:rFonts w:asciiTheme="minorHAnsi" w:hAnsiTheme="minorHAnsi" w:cs="Tahoma"/>
          <w:sz w:val="22"/>
          <w:szCs w:val="22"/>
        </w:rPr>
        <w:t xml:space="preserve">nr </w:t>
      </w:r>
      <w:r w:rsidR="00695BA7" w:rsidRPr="0008127C">
        <w:rPr>
          <w:rFonts w:asciiTheme="minorHAnsi" w:hAnsiTheme="minorHAnsi" w:cs="Tahoma"/>
          <w:sz w:val="22"/>
          <w:szCs w:val="22"/>
        </w:rPr>
        <w:t>WO –I.0052.1832.2013 AW Prezydenta Miasta Szczecina z dnia 19.09.2013 r.</w:t>
      </w:r>
      <w:r w:rsidR="00C12B80" w:rsidRPr="0008127C">
        <w:rPr>
          <w:rFonts w:asciiTheme="minorHAnsi" w:hAnsiTheme="minorHAnsi" w:cs="Tahoma"/>
          <w:sz w:val="22"/>
          <w:szCs w:val="22"/>
        </w:rPr>
        <w:t xml:space="preserve"> </w:t>
      </w:r>
    </w:p>
    <w:p w:rsidR="005938DB" w:rsidRPr="0008127C" w:rsidRDefault="00407529" w:rsidP="00D8543C">
      <w:pPr>
        <w:spacing w:line="276" w:lineRule="auto"/>
        <w:jc w:val="both"/>
        <w:rPr>
          <w:rFonts w:asciiTheme="minorHAnsi" w:hAnsiTheme="minorHAnsi" w:cs="Tahoma"/>
          <w:sz w:val="22"/>
          <w:szCs w:val="22"/>
        </w:rPr>
      </w:pPr>
      <w:r w:rsidRPr="0008127C">
        <w:rPr>
          <w:rFonts w:asciiTheme="minorHAnsi" w:hAnsiTheme="minorHAnsi" w:cs="Tahoma"/>
          <w:b/>
          <w:sz w:val="22"/>
          <w:szCs w:val="22"/>
        </w:rPr>
        <w:t>Pan</w:t>
      </w:r>
      <w:r w:rsidR="00695BA7" w:rsidRPr="0008127C">
        <w:rPr>
          <w:rFonts w:asciiTheme="minorHAnsi" w:hAnsiTheme="minorHAnsi" w:cs="Tahoma"/>
          <w:b/>
          <w:sz w:val="22"/>
          <w:szCs w:val="22"/>
        </w:rPr>
        <w:t>i Bożena Wojtkiewicz</w:t>
      </w:r>
      <w:r w:rsidR="00695BA7" w:rsidRPr="0008127C">
        <w:rPr>
          <w:rFonts w:asciiTheme="minorHAnsi" w:hAnsiTheme="minorHAnsi" w:cs="Tahoma"/>
          <w:sz w:val="22"/>
          <w:szCs w:val="22"/>
        </w:rPr>
        <w:t xml:space="preserve"> – </w:t>
      </w:r>
      <w:r w:rsidR="00C12B80" w:rsidRPr="0008127C">
        <w:rPr>
          <w:rFonts w:asciiTheme="minorHAnsi" w:hAnsiTheme="minorHAnsi" w:cs="Tahoma"/>
          <w:sz w:val="22"/>
          <w:szCs w:val="22"/>
        </w:rPr>
        <w:t xml:space="preserve">Dyrektor </w:t>
      </w:r>
      <w:r w:rsidR="00695BA7" w:rsidRPr="0008127C">
        <w:rPr>
          <w:rFonts w:asciiTheme="minorHAnsi" w:hAnsiTheme="minorHAnsi" w:cs="Tahoma"/>
          <w:sz w:val="22"/>
          <w:szCs w:val="22"/>
        </w:rPr>
        <w:t xml:space="preserve">Szkoły Podstawowej </w:t>
      </w:r>
      <w:proofErr w:type="spellStart"/>
      <w:r w:rsidR="00C12B80" w:rsidRPr="0008127C">
        <w:rPr>
          <w:rFonts w:asciiTheme="minorHAnsi" w:hAnsiTheme="minorHAnsi" w:cs="Tahoma"/>
          <w:sz w:val="22"/>
          <w:szCs w:val="22"/>
        </w:rPr>
        <w:t>nr</w:t>
      </w:r>
      <w:proofErr w:type="spellEnd"/>
      <w:r w:rsidR="00C12B80" w:rsidRPr="0008127C">
        <w:rPr>
          <w:rFonts w:asciiTheme="minorHAnsi" w:hAnsiTheme="minorHAnsi" w:cs="Tahoma"/>
          <w:sz w:val="22"/>
          <w:szCs w:val="22"/>
        </w:rPr>
        <w:t xml:space="preserve"> </w:t>
      </w:r>
      <w:r w:rsidR="00695BA7" w:rsidRPr="0008127C">
        <w:rPr>
          <w:rFonts w:asciiTheme="minorHAnsi" w:hAnsiTheme="minorHAnsi" w:cs="Tahoma"/>
          <w:sz w:val="22"/>
          <w:szCs w:val="22"/>
        </w:rPr>
        <w:t xml:space="preserve">56 </w:t>
      </w:r>
      <w:r w:rsidR="00C12B80" w:rsidRPr="0008127C">
        <w:rPr>
          <w:rFonts w:asciiTheme="minorHAnsi" w:hAnsiTheme="minorHAnsi" w:cs="Tahoma"/>
          <w:sz w:val="22"/>
          <w:szCs w:val="22"/>
        </w:rPr>
        <w:t xml:space="preserve">im. </w:t>
      </w:r>
      <w:r w:rsidR="00695BA7" w:rsidRPr="0008127C">
        <w:rPr>
          <w:rFonts w:asciiTheme="minorHAnsi" w:hAnsiTheme="minorHAnsi" w:cs="Tahoma"/>
          <w:sz w:val="22"/>
          <w:szCs w:val="22"/>
        </w:rPr>
        <w:t>kpt. ż. w. K</w:t>
      </w:r>
      <w:r w:rsidR="005938DB" w:rsidRPr="0008127C">
        <w:rPr>
          <w:rFonts w:asciiTheme="minorHAnsi" w:hAnsiTheme="minorHAnsi" w:cs="Tahoma"/>
          <w:sz w:val="22"/>
          <w:szCs w:val="22"/>
        </w:rPr>
        <w:t xml:space="preserve">onstantego </w:t>
      </w:r>
      <w:r w:rsidR="00695BA7" w:rsidRPr="0008127C">
        <w:rPr>
          <w:rFonts w:asciiTheme="minorHAnsi" w:hAnsiTheme="minorHAnsi" w:cs="Tahoma"/>
          <w:sz w:val="22"/>
          <w:szCs w:val="22"/>
        </w:rPr>
        <w:t>Maciejewicza</w:t>
      </w:r>
      <w:r w:rsidR="00C12B80" w:rsidRPr="0008127C">
        <w:rPr>
          <w:rFonts w:asciiTheme="minorHAnsi" w:hAnsiTheme="minorHAnsi" w:cs="Tahoma"/>
          <w:sz w:val="22"/>
          <w:szCs w:val="22"/>
        </w:rPr>
        <w:t xml:space="preserve"> w Szczecinie, ul</w:t>
      </w:r>
      <w:r w:rsidRPr="0008127C">
        <w:rPr>
          <w:rFonts w:asciiTheme="minorHAnsi" w:hAnsiTheme="minorHAnsi" w:cs="Tahoma"/>
          <w:sz w:val="22"/>
          <w:szCs w:val="22"/>
        </w:rPr>
        <w:t>.</w:t>
      </w:r>
      <w:r w:rsidR="00C12B80" w:rsidRPr="0008127C">
        <w:rPr>
          <w:rFonts w:asciiTheme="minorHAnsi" w:hAnsiTheme="minorHAnsi" w:cs="Tahoma"/>
          <w:sz w:val="22"/>
          <w:szCs w:val="22"/>
        </w:rPr>
        <w:t xml:space="preserve"> </w:t>
      </w:r>
      <w:r w:rsidR="00695BA7" w:rsidRPr="0008127C">
        <w:rPr>
          <w:rFonts w:asciiTheme="minorHAnsi" w:hAnsiTheme="minorHAnsi" w:cs="Tahoma"/>
          <w:sz w:val="22"/>
          <w:szCs w:val="22"/>
        </w:rPr>
        <w:t>Malczewskiego 22, 71-612</w:t>
      </w:r>
      <w:r w:rsidR="00C12B80" w:rsidRPr="0008127C">
        <w:rPr>
          <w:rFonts w:asciiTheme="minorHAnsi" w:hAnsiTheme="minorHAnsi" w:cs="Tahoma"/>
          <w:sz w:val="22"/>
          <w:szCs w:val="22"/>
        </w:rPr>
        <w:t xml:space="preserve"> Szczecin,</w:t>
      </w:r>
    </w:p>
    <w:p w:rsidR="00C12B80" w:rsidRPr="0008127C" w:rsidRDefault="00C12B80" w:rsidP="00D8543C">
      <w:pPr>
        <w:spacing w:line="276" w:lineRule="auto"/>
        <w:jc w:val="both"/>
        <w:rPr>
          <w:rFonts w:asciiTheme="minorHAnsi" w:hAnsiTheme="minorHAnsi" w:cs="Tahoma"/>
          <w:sz w:val="22"/>
          <w:szCs w:val="22"/>
        </w:rPr>
      </w:pPr>
      <w:r w:rsidRPr="0008127C">
        <w:rPr>
          <w:rFonts w:asciiTheme="minorHAnsi" w:hAnsiTheme="minorHAnsi" w:cs="Tahoma"/>
          <w:sz w:val="22"/>
          <w:szCs w:val="22"/>
        </w:rPr>
        <w:t xml:space="preserve">NIP </w:t>
      </w:r>
      <w:r w:rsidR="00695BA7" w:rsidRPr="0008127C">
        <w:rPr>
          <w:rFonts w:asciiTheme="minorHAnsi" w:hAnsiTheme="minorHAnsi" w:cs="Tahoma"/>
          <w:sz w:val="22"/>
          <w:szCs w:val="22"/>
        </w:rPr>
        <w:t>851-11-65-781</w:t>
      </w:r>
      <w:r w:rsidRPr="0008127C">
        <w:rPr>
          <w:rFonts w:asciiTheme="minorHAnsi" w:hAnsiTheme="minorHAnsi" w:cs="Tahoma"/>
          <w:sz w:val="22"/>
          <w:szCs w:val="22"/>
        </w:rPr>
        <w:t xml:space="preserve">  REGON</w:t>
      </w:r>
      <w:r w:rsidR="00695BA7" w:rsidRPr="0008127C">
        <w:rPr>
          <w:rFonts w:asciiTheme="minorHAnsi" w:hAnsiTheme="minorHAnsi" w:cs="Tahoma"/>
          <w:sz w:val="22"/>
          <w:szCs w:val="22"/>
        </w:rPr>
        <w:t xml:space="preserve"> </w:t>
      </w:r>
      <w:r w:rsidR="005938DB" w:rsidRPr="0008127C">
        <w:rPr>
          <w:rFonts w:asciiTheme="minorHAnsi" w:hAnsiTheme="minorHAnsi" w:cs="Tahoma"/>
          <w:sz w:val="22"/>
          <w:szCs w:val="22"/>
        </w:rPr>
        <w:t>000218696</w:t>
      </w:r>
      <w:r w:rsidRPr="0008127C">
        <w:rPr>
          <w:rFonts w:asciiTheme="minorHAnsi" w:hAnsiTheme="minorHAnsi" w:cs="Tahoma"/>
          <w:sz w:val="22"/>
          <w:szCs w:val="22"/>
        </w:rPr>
        <w:t xml:space="preserve">   </w:t>
      </w:r>
    </w:p>
    <w:p w:rsidR="00C12B80" w:rsidRPr="0008127C" w:rsidRDefault="00C12B80" w:rsidP="00D8543C">
      <w:pPr>
        <w:pStyle w:val="Tekstpodstawowy"/>
        <w:spacing w:line="276" w:lineRule="auto"/>
        <w:jc w:val="both"/>
        <w:rPr>
          <w:rFonts w:asciiTheme="minorHAnsi" w:hAnsiTheme="minorHAnsi" w:cs="Tahoma"/>
          <w:sz w:val="22"/>
          <w:szCs w:val="22"/>
        </w:rPr>
      </w:pPr>
      <w:r w:rsidRPr="0008127C">
        <w:rPr>
          <w:rFonts w:asciiTheme="minorHAnsi" w:hAnsiTheme="minorHAnsi" w:cs="Tahoma"/>
          <w:sz w:val="22"/>
          <w:szCs w:val="22"/>
        </w:rPr>
        <w:t xml:space="preserve">zwaną dalej w treści umowy </w:t>
      </w:r>
      <w:r w:rsidRPr="0008127C">
        <w:rPr>
          <w:rFonts w:asciiTheme="minorHAnsi" w:hAnsiTheme="minorHAnsi" w:cs="Tahoma"/>
          <w:b/>
          <w:sz w:val="22"/>
          <w:szCs w:val="22"/>
        </w:rPr>
        <w:t xml:space="preserve"> „Wynajmującym” </w:t>
      </w:r>
    </w:p>
    <w:p w:rsidR="00E372A0" w:rsidRPr="0008127C" w:rsidRDefault="00C12B80" w:rsidP="00D8543C">
      <w:pPr>
        <w:pStyle w:val="Tekstpodstawowy"/>
        <w:spacing w:line="276" w:lineRule="auto"/>
        <w:jc w:val="both"/>
        <w:rPr>
          <w:rFonts w:asciiTheme="minorHAnsi" w:hAnsiTheme="minorHAnsi" w:cs="Tahoma"/>
          <w:sz w:val="22"/>
          <w:szCs w:val="22"/>
        </w:rPr>
      </w:pPr>
      <w:r w:rsidRPr="0008127C">
        <w:rPr>
          <w:rFonts w:asciiTheme="minorHAnsi" w:hAnsiTheme="minorHAnsi" w:cs="Tahoma"/>
          <w:sz w:val="22"/>
          <w:szCs w:val="22"/>
        </w:rPr>
        <w:t>a</w:t>
      </w:r>
    </w:p>
    <w:p w:rsidR="00D6732E" w:rsidRPr="0008127C" w:rsidRDefault="001D61A7" w:rsidP="00D8543C">
      <w:pPr>
        <w:pStyle w:val="Tekstpodstawowy2"/>
        <w:spacing w:line="276" w:lineRule="auto"/>
        <w:rPr>
          <w:rFonts w:asciiTheme="minorHAnsi" w:hAnsiTheme="minorHAnsi" w:cs="Tahoma"/>
          <w:bCs/>
          <w:sz w:val="22"/>
          <w:szCs w:val="22"/>
        </w:rPr>
      </w:pPr>
      <w:r w:rsidRPr="0008127C">
        <w:rPr>
          <w:rFonts w:asciiTheme="minorHAnsi" w:hAnsiTheme="minorHAnsi" w:cs="Tahoma"/>
          <w:bCs/>
          <w:sz w:val="22"/>
          <w:szCs w:val="22"/>
        </w:rPr>
        <w:t>…………………………………………………………….</w:t>
      </w:r>
    </w:p>
    <w:p w:rsidR="001D61A7" w:rsidRPr="0008127C" w:rsidRDefault="001D61A7" w:rsidP="00D8543C">
      <w:pPr>
        <w:pStyle w:val="Tekstpodstawowy2"/>
        <w:spacing w:line="276" w:lineRule="auto"/>
        <w:rPr>
          <w:rFonts w:asciiTheme="minorHAnsi" w:hAnsiTheme="minorHAnsi" w:cs="Tahoma"/>
          <w:bCs/>
          <w:sz w:val="22"/>
          <w:szCs w:val="22"/>
        </w:rPr>
      </w:pPr>
      <w:r w:rsidRPr="0008127C">
        <w:rPr>
          <w:rFonts w:asciiTheme="minorHAnsi" w:hAnsiTheme="minorHAnsi" w:cs="Tahoma"/>
          <w:bCs/>
          <w:sz w:val="22"/>
          <w:szCs w:val="22"/>
        </w:rPr>
        <w:t>…………………………………………………………….</w:t>
      </w:r>
    </w:p>
    <w:p w:rsidR="001D61A7" w:rsidRPr="0008127C" w:rsidRDefault="001D61A7" w:rsidP="00D8543C">
      <w:pPr>
        <w:pStyle w:val="Tekstpodstawowy2"/>
        <w:spacing w:line="276" w:lineRule="auto"/>
        <w:rPr>
          <w:rFonts w:asciiTheme="minorHAnsi" w:hAnsiTheme="minorHAnsi" w:cs="Tahoma"/>
          <w:bCs/>
          <w:sz w:val="22"/>
          <w:szCs w:val="22"/>
        </w:rPr>
      </w:pPr>
      <w:r w:rsidRPr="0008127C">
        <w:rPr>
          <w:rFonts w:asciiTheme="minorHAnsi" w:hAnsiTheme="minorHAnsi" w:cs="Tahoma"/>
          <w:bCs/>
          <w:sz w:val="22"/>
          <w:szCs w:val="22"/>
        </w:rPr>
        <w:t>…………………………………………………………….</w:t>
      </w:r>
    </w:p>
    <w:p w:rsidR="00C12B80" w:rsidRPr="0008127C" w:rsidRDefault="00C12B80" w:rsidP="00D8543C">
      <w:pPr>
        <w:spacing w:line="276" w:lineRule="auto"/>
        <w:jc w:val="both"/>
        <w:rPr>
          <w:rFonts w:asciiTheme="minorHAnsi" w:hAnsiTheme="minorHAnsi" w:cs="Tahoma"/>
          <w:b/>
          <w:bCs/>
          <w:sz w:val="22"/>
          <w:szCs w:val="22"/>
        </w:rPr>
      </w:pPr>
      <w:r w:rsidRPr="0008127C">
        <w:rPr>
          <w:rFonts w:asciiTheme="minorHAnsi" w:hAnsiTheme="minorHAnsi" w:cs="Tahoma"/>
          <w:sz w:val="22"/>
          <w:szCs w:val="22"/>
        </w:rPr>
        <w:t>zwanym w dalszej części umowy „</w:t>
      </w:r>
      <w:r w:rsidRPr="0008127C">
        <w:rPr>
          <w:rFonts w:asciiTheme="minorHAnsi" w:hAnsiTheme="minorHAnsi" w:cs="Tahoma"/>
          <w:b/>
          <w:bCs/>
          <w:sz w:val="22"/>
          <w:szCs w:val="22"/>
        </w:rPr>
        <w:t>Najemcą”</w:t>
      </w:r>
    </w:p>
    <w:p w:rsidR="009531B3" w:rsidRPr="0008127C" w:rsidRDefault="009531B3" w:rsidP="00D8543C">
      <w:pPr>
        <w:spacing w:line="276" w:lineRule="auto"/>
        <w:jc w:val="both"/>
        <w:rPr>
          <w:rFonts w:asciiTheme="minorHAnsi" w:hAnsiTheme="minorHAnsi" w:cs="Tahoma"/>
          <w:b/>
          <w:bCs/>
          <w:sz w:val="22"/>
          <w:szCs w:val="22"/>
        </w:rPr>
      </w:pPr>
    </w:p>
    <w:p w:rsidR="009531B3" w:rsidRPr="0008127C" w:rsidRDefault="009531B3" w:rsidP="00D8543C">
      <w:pPr>
        <w:spacing w:line="276" w:lineRule="auto"/>
        <w:jc w:val="both"/>
        <w:rPr>
          <w:rFonts w:asciiTheme="minorHAnsi" w:hAnsiTheme="minorHAnsi" w:cs="Tahoma"/>
          <w:sz w:val="22"/>
          <w:szCs w:val="22"/>
        </w:rPr>
      </w:pPr>
      <w:r w:rsidRPr="0008127C">
        <w:rPr>
          <w:rFonts w:asciiTheme="minorHAnsi" w:hAnsiTheme="minorHAnsi" w:cs="Tahoma"/>
          <w:sz w:val="22"/>
          <w:szCs w:val="22"/>
        </w:rPr>
        <w:t>Niniejsza umowa, zwana dalej Umową, jest za</w:t>
      </w:r>
      <w:r w:rsidR="007F67FC" w:rsidRPr="0008127C">
        <w:rPr>
          <w:rFonts w:asciiTheme="minorHAnsi" w:hAnsiTheme="minorHAnsi" w:cs="Tahoma"/>
          <w:sz w:val="22"/>
          <w:szCs w:val="22"/>
        </w:rPr>
        <w:t>wierana na podstawie § 4 ust. 1</w:t>
      </w:r>
      <w:r w:rsidRPr="0008127C">
        <w:rPr>
          <w:rFonts w:asciiTheme="minorHAnsi" w:hAnsiTheme="minorHAnsi" w:cs="Tahoma"/>
          <w:sz w:val="22"/>
          <w:szCs w:val="22"/>
        </w:rPr>
        <w:t xml:space="preserve"> Uchwały </w:t>
      </w:r>
      <w:r w:rsidRPr="0008127C">
        <w:rPr>
          <w:rFonts w:asciiTheme="minorHAnsi" w:hAnsiTheme="minorHAnsi" w:cs="Tahoma"/>
          <w:sz w:val="22"/>
          <w:szCs w:val="22"/>
        </w:rPr>
        <w:br/>
        <w:t xml:space="preserve">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08127C">
        <w:rPr>
          <w:rFonts w:asciiTheme="minorHAnsi" w:hAnsiTheme="minorHAnsi" w:cs="Tahoma"/>
          <w:sz w:val="22"/>
          <w:szCs w:val="22"/>
        </w:rPr>
        <w:t>Zachodniopom</w:t>
      </w:r>
      <w:proofErr w:type="spellEnd"/>
      <w:r w:rsidRPr="0008127C">
        <w:rPr>
          <w:rFonts w:asciiTheme="minorHAnsi" w:hAnsiTheme="minorHAnsi" w:cs="Tahoma"/>
          <w:sz w:val="22"/>
          <w:szCs w:val="22"/>
        </w:rPr>
        <w:t xml:space="preserve">. z 2006 r. Nr 108, poz. 2078; z 2007 r. nr 95, poz. 1677; z 2009 r. Nr 4, poz. 154; z 2010 r. Nr 10, poz. 188; z 2012 r. poz. 1535; z 2015 r., poz. 2447). </w:t>
      </w:r>
    </w:p>
    <w:p w:rsidR="008E60C2" w:rsidRPr="0008127C" w:rsidRDefault="008E60C2" w:rsidP="00D8543C">
      <w:pPr>
        <w:spacing w:line="276" w:lineRule="auto"/>
        <w:jc w:val="both"/>
        <w:rPr>
          <w:rFonts w:asciiTheme="minorHAnsi" w:hAnsiTheme="minorHAnsi" w:cs="Tahoma"/>
          <w:b/>
          <w:bCs/>
          <w:sz w:val="22"/>
          <w:szCs w:val="22"/>
        </w:rPr>
      </w:pPr>
    </w:p>
    <w:p w:rsidR="00256482" w:rsidRDefault="00256482" w:rsidP="00D8543C">
      <w:pPr>
        <w:spacing w:line="276" w:lineRule="auto"/>
        <w:jc w:val="center"/>
        <w:rPr>
          <w:rFonts w:asciiTheme="minorHAnsi" w:hAnsiTheme="minorHAnsi" w:cs="Tahoma"/>
          <w:b/>
          <w:sz w:val="22"/>
          <w:szCs w:val="22"/>
        </w:rPr>
      </w:pPr>
    </w:p>
    <w:p w:rsidR="00256482" w:rsidRDefault="00256482" w:rsidP="00D8543C">
      <w:pPr>
        <w:spacing w:line="276" w:lineRule="auto"/>
        <w:jc w:val="center"/>
        <w:rPr>
          <w:rFonts w:asciiTheme="minorHAnsi" w:hAnsiTheme="minorHAnsi" w:cs="Tahoma"/>
          <w:b/>
          <w:sz w:val="22"/>
          <w:szCs w:val="22"/>
        </w:rPr>
      </w:pPr>
    </w:p>
    <w:p w:rsidR="00A95D90" w:rsidRPr="0008127C" w:rsidRDefault="00C12B80" w:rsidP="00D8543C">
      <w:pPr>
        <w:spacing w:line="276" w:lineRule="auto"/>
        <w:jc w:val="center"/>
        <w:rPr>
          <w:rFonts w:asciiTheme="minorHAnsi" w:hAnsiTheme="minorHAnsi" w:cs="Tahoma"/>
          <w:b/>
          <w:sz w:val="22"/>
          <w:szCs w:val="22"/>
        </w:rPr>
      </w:pPr>
      <w:r w:rsidRPr="0008127C">
        <w:rPr>
          <w:rFonts w:asciiTheme="minorHAnsi" w:hAnsiTheme="minorHAnsi" w:cs="Tahoma"/>
          <w:b/>
          <w:sz w:val="22"/>
          <w:szCs w:val="22"/>
        </w:rPr>
        <w:sym w:font="Times New Roman" w:char="00A7"/>
      </w:r>
      <w:r w:rsidRPr="0008127C">
        <w:rPr>
          <w:rFonts w:asciiTheme="minorHAnsi" w:hAnsiTheme="minorHAnsi" w:cs="Tahoma"/>
          <w:b/>
          <w:sz w:val="22"/>
          <w:szCs w:val="22"/>
        </w:rPr>
        <w:t xml:space="preserve"> 1</w:t>
      </w:r>
    </w:p>
    <w:p w:rsidR="00FC41D6" w:rsidRPr="0008127C" w:rsidRDefault="00FC41D6" w:rsidP="00D8543C">
      <w:pPr>
        <w:spacing w:line="276" w:lineRule="auto"/>
        <w:jc w:val="both"/>
        <w:rPr>
          <w:rFonts w:asciiTheme="minorHAnsi" w:hAnsiTheme="minorHAnsi" w:cs="Tahoma"/>
          <w:b/>
          <w:sz w:val="22"/>
          <w:szCs w:val="22"/>
        </w:rPr>
      </w:pPr>
    </w:p>
    <w:p w:rsidR="00EF73DD" w:rsidRPr="0008127C" w:rsidRDefault="00444BAB" w:rsidP="009C1FF8">
      <w:pPr>
        <w:pStyle w:val="Akapitzlist"/>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 xml:space="preserve">1. </w:t>
      </w:r>
      <w:r w:rsidR="00B47DCA" w:rsidRPr="00B47DCA">
        <w:rPr>
          <w:rFonts w:asciiTheme="minorHAnsi" w:hAnsiTheme="minorHAnsi" w:cs="Tahoma"/>
          <w:sz w:val="22"/>
          <w:szCs w:val="22"/>
        </w:rPr>
        <w:t>Przedmiotem najmu jest sala gimnastyczna o powierzchni 368 m2 położona w budynku Szkoły Podstawowej Nr 56 w Szczecinie przy ulicy Malczewskiego 22, stanowiącym własność Gminy Miasta Szczecin i znajdującym się w dyspozycji Szkoły Podstawowej Nr 56 w Szczecinie.</w:t>
      </w:r>
    </w:p>
    <w:p w:rsidR="00FC41D6" w:rsidRPr="0008127C" w:rsidRDefault="00444BAB" w:rsidP="009C1FF8">
      <w:pPr>
        <w:pStyle w:val="Akapitzlist"/>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 xml:space="preserve">2.  </w:t>
      </w:r>
      <w:r w:rsidR="00C12B80" w:rsidRPr="0008127C">
        <w:rPr>
          <w:rFonts w:asciiTheme="minorHAnsi" w:hAnsiTheme="minorHAnsi" w:cs="Tahoma"/>
          <w:sz w:val="22"/>
          <w:szCs w:val="22"/>
        </w:rPr>
        <w:t xml:space="preserve">Wynajmujący oddaje  a  Najemca przyjmuje </w:t>
      </w:r>
      <w:r w:rsidR="00722939" w:rsidRPr="0008127C">
        <w:rPr>
          <w:rFonts w:asciiTheme="minorHAnsi" w:hAnsiTheme="minorHAnsi" w:cs="Tahoma"/>
          <w:sz w:val="22"/>
          <w:szCs w:val="22"/>
        </w:rPr>
        <w:t xml:space="preserve">w najem </w:t>
      </w:r>
      <w:r w:rsidR="00DD7D43">
        <w:rPr>
          <w:rFonts w:asciiTheme="minorHAnsi" w:hAnsiTheme="minorHAnsi" w:cs="Tahoma"/>
          <w:sz w:val="22"/>
          <w:szCs w:val="22"/>
        </w:rPr>
        <w:t>salę określoną w</w:t>
      </w:r>
      <w:r w:rsidR="00FC41D6" w:rsidRPr="0008127C">
        <w:rPr>
          <w:rFonts w:asciiTheme="minorHAnsi" w:hAnsiTheme="minorHAnsi" w:cs="Tahoma"/>
          <w:sz w:val="22"/>
          <w:szCs w:val="22"/>
        </w:rPr>
        <w:t xml:space="preserve"> ust. 1, najemca   oświadcza, że przedmiot najmu został mu już wydany i jego stan techniczny oraz estetyczny jest mu znany </w:t>
      </w:r>
      <w:r w:rsidR="00E515EC" w:rsidRPr="0008127C">
        <w:rPr>
          <w:rFonts w:asciiTheme="minorHAnsi" w:hAnsiTheme="minorHAnsi" w:cs="Tahoma"/>
          <w:sz w:val="22"/>
          <w:szCs w:val="22"/>
        </w:rPr>
        <w:br/>
      </w:r>
      <w:r w:rsidR="00FC41D6" w:rsidRPr="0008127C">
        <w:rPr>
          <w:rFonts w:asciiTheme="minorHAnsi" w:hAnsiTheme="minorHAnsi" w:cs="Tahoma"/>
          <w:sz w:val="22"/>
          <w:szCs w:val="22"/>
        </w:rPr>
        <w:t>i zrzeka się względem W</w:t>
      </w:r>
      <w:r w:rsidR="00A05A0A" w:rsidRPr="0008127C">
        <w:rPr>
          <w:rFonts w:asciiTheme="minorHAnsi" w:hAnsiTheme="minorHAnsi" w:cs="Tahoma"/>
          <w:sz w:val="22"/>
          <w:szCs w:val="22"/>
        </w:rPr>
        <w:t xml:space="preserve">ynajmującego wszelkich roszczeń </w:t>
      </w:r>
      <w:r w:rsidR="00B46490" w:rsidRPr="0008127C">
        <w:rPr>
          <w:rFonts w:asciiTheme="minorHAnsi" w:hAnsiTheme="minorHAnsi" w:cs="Tahoma"/>
          <w:sz w:val="22"/>
          <w:szCs w:val="22"/>
        </w:rPr>
        <w:t xml:space="preserve">     </w:t>
      </w:r>
      <w:r w:rsidR="00FC41D6" w:rsidRPr="0008127C">
        <w:rPr>
          <w:rFonts w:asciiTheme="minorHAnsi" w:hAnsiTheme="minorHAnsi" w:cs="Tahoma"/>
          <w:sz w:val="22"/>
          <w:szCs w:val="22"/>
        </w:rPr>
        <w:t>z tytułu wad przedmiotu najmu.</w:t>
      </w:r>
    </w:p>
    <w:p w:rsidR="00622556" w:rsidRPr="0008127C" w:rsidRDefault="00444BAB" w:rsidP="009C1FF8">
      <w:pPr>
        <w:pStyle w:val="Akapitzlist"/>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 xml:space="preserve">3.  </w:t>
      </w:r>
      <w:r w:rsidR="00C12B80" w:rsidRPr="0008127C">
        <w:rPr>
          <w:rFonts w:asciiTheme="minorHAnsi" w:hAnsiTheme="minorHAnsi" w:cs="Tahoma"/>
          <w:sz w:val="22"/>
          <w:szCs w:val="22"/>
        </w:rPr>
        <w:t xml:space="preserve">Najemca będzie korzystał z pomieszczeń </w:t>
      </w:r>
      <w:r w:rsidR="00722939" w:rsidRPr="0008127C">
        <w:rPr>
          <w:rFonts w:asciiTheme="minorHAnsi" w:hAnsiTheme="minorHAnsi" w:cs="Tahoma"/>
          <w:sz w:val="22"/>
          <w:szCs w:val="22"/>
        </w:rPr>
        <w:t>według ustalonego grafiku</w:t>
      </w:r>
    </w:p>
    <w:p w:rsidR="00722939" w:rsidRPr="0008127C" w:rsidRDefault="009C1FF8" w:rsidP="009C1FF8">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ab/>
      </w:r>
      <w:r w:rsidR="00722939" w:rsidRPr="0008127C">
        <w:rPr>
          <w:rFonts w:asciiTheme="minorHAnsi" w:hAnsiTheme="minorHAnsi" w:cs="Tahoma"/>
          <w:sz w:val="22"/>
          <w:szCs w:val="22"/>
        </w:rPr>
        <w:t>w p</w:t>
      </w:r>
      <w:r w:rsidR="00D60780" w:rsidRPr="0008127C">
        <w:rPr>
          <w:rFonts w:asciiTheme="minorHAnsi" w:hAnsiTheme="minorHAnsi" w:cs="Tahoma"/>
          <w:sz w:val="22"/>
          <w:szCs w:val="22"/>
        </w:rPr>
        <w:t xml:space="preserve">oniedziałek </w:t>
      </w:r>
      <w:r w:rsidR="00D60780" w:rsidRPr="0008127C">
        <w:rPr>
          <w:rFonts w:asciiTheme="minorHAnsi" w:hAnsiTheme="minorHAnsi" w:cs="Tahoma"/>
          <w:sz w:val="22"/>
          <w:szCs w:val="22"/>
        </w:rPr>
        <w:tab/>
        <w:t>- w godz. ……….</w:t>
      </w:r>
      <w:r w:rsidR="00722939" w:rsidRPr="0008127C">
        <w:rPr>
          <w:rFonts w:asciiTheme="minorHAnsi" w:hAnsiTheme="minorHAnsi" w:cs="Tahoma"/>
          <w:sz w:val="22"/>
          <w:szCs w:val="22"/>
        </w:rPr>
        <w:t>……………………</w:t>
      </w:r>
      <w:r w:rsidR="00D60780" w:rsidRPr="0008127C">
        <w:rPr>
          <w:rFonts w:asciiTheme="minorHAnsi" w:hAnsiTheme="minorHAnsi" w:cs="Tahoma"/>
          <w:sz w:val="22"/>
          <w:szCs w:val="22"/>
        </w:rPr>
        <w:t>……………………</w:t>
      </w:r>
      <w:r w:rsidR="007D0930" w:rsidRPr="0008127C">
        <w:rPr>
          <w:rFonts w:asciiTheme="minorHAnsi" w:hAnsiTheme="minorHAnsi" w:cs="Tahoma"/>
          <w:sz w:val="22"/>
          <w:szCs w:val="22"/>
        </w:rPr>
        <w:t>….</w:t>
      </w:r>
    </w:p>
    <w:p w:rsidR="00722939" w:rsidRPr="0008127C" w:rsidRDefault="009C1FF8" w:rsidP="009C1FF8">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ab/>
      </w:r>
      <w:r w:rsidR="00722939" w:rsidRPr="0008127C">
        <w:rPr>
          <w:rFonts w:asciiTheme="minorHAnsi" w:hAnsiTheme="minorHAnsi" w:cs="Tahoma"/>
          <w:sz w:val="22"/>
          <w:szCs w:val="22"/>
        </w:rPr>
        <w:t>we w</w:t>
      </w:r>
      <w:r w:rsidR="00D60780" w:rsidRPr="0008127C">
        <w:rPr>
          <w:rFonts w:asciiTheme="minorHAnsi" w:hAnsiTheme="minorHAnsi" w:cs="Tahoma"/>
          <w:sz w:val="22"/>
          <w:szCs w:val="22"/>
        </w:rPr>
        <w:t xml:space="preserve">torek      </w:t>
      </w:r>
      <w:r w:rsidR="00D60780" w:rsidRPr="0008127C">
        <w:rPr>
          <w:rFonts w:asciiTheme="minorHAnsi" w:hAnsiTheme="minorHAnsi" w:cs="Tahoma"/>
          <w:sz w:val="22"/>
          <w:szCs w:val="22"/>
        </w:rPr>
        <w:tab/>
        <w:t>- w godz. ………</w:t>
      </w:r>
      <w:r w:rsidR="00722939" w:rsidRPr="0008127C">
        <w:rPr>
          <w:rFonts w:asciiTheme="minorHAnsi" w:hAnsiTheme="minorHAnsi" w:cs="Tahoma"/>
          <w:sz w:val="22"/>
          <w:szCs w:val="22"/>
        </w:rPr>
        <w:t>……………………</w:t>
      </w:r>
      <w:r w:rsidR="00D60780" w:rsidRPr="0008127C">
        <w:rPr>
          <w:rFonts w:asciiTheme="minorHAnsi" w:hAnsiTheme="minorHAnsi" w:cs="Tahoma"/>
          <w:sz w:val="22"/>
          <w:szCs w:val="22"/>
        </w:rPr>
        <w:t>……………………</w:t>
      </w:r>
      <w:r w:rsidR="007D0930" w:rsidRPr="0008127C">
        <w:rPr>
          <w:rFonts w:asciiTheme="minorHAnsi" w:hAnsiTheme="minorHAnsi" w:cs="Tahoma"/>
          <w:sz w:val="22"/>
          <w:szCs w:val="22"/>
        </w:rPr>
        <w:t>…..</w:t>
      </w:r>
    </w:p>
    <w:p w:rsidR="00722939" w:rsidRPr="0008127C" w:rsidRDefault="009C1FF8" w:rsidP="009C1FF8">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ab/>
      </w:r>
      <w:r w:rsidR="00722939" w:rsidRPr="0008127C">
        <w:rPr>
          <w:rFonts w:asciiTheme="minorHAnsi" w:hAnsiTheme="minorHAnsi" w:cs="Tahoma"/>
          <w:sz w:val="22"/>
          <w:szCs w:val="22"/>
        </w:rPr>
        <w:t>w</w:t>
      </w:r>
      <w:r w:rsidR="00D60780" w:rsidRPr="0008127C">
        <w:rPr>
          <w:rFonts w:asciiTheme="minorHAnsi" w:hAnsiTheme="minorHAnsi" w:cs="Tahoma"/>
          <w:sz w:val="22"/>
          <w:szCs w:val="22"/>
        </w:rPr>
        <w:t xml:space="preserve"> środę</w:t>
      </w:r>
      <w:r w:rsidR="00D60780" w:rsidRPr="0008127C">
        <w:rPr>
          <w:rFonts w:asciiTheme="minorHAnsi" w:hAnsiTheme="minorHAnsi" w:cs="Tahoma"/>
          <w:sz w:val="22"/>
          <w:szCs w:val="22"/>
        </w:rPr>
        <w:tab/>
      </w:r>
      <w:r w:rsidR="00D60780" w:rsidRPr="0008127C">
        <w:rPr>
          <w:rFonts w:asciiTheme="minorHAnsi" w:hAnsiTheme="minorHAnsi" w:cs="Tahoma"/>
          <w:sz w:val="22"/>
          <w:szCs w:val="22"/>
        </w:rPr>
        <w:tab/>
        <w:t>- w godz. …………….</w:t>
      </w:r>
      <w:r w:rsidR="00722939" w:rsidRPr="0008127C">
        <w:rPr>
          <w:rFonts w:asciiTheme="minorHAnsi" w:hAnsiTheme="minorHAnsi" w:cs="Tahoma"/>
          <w:sz w:val="22"/>
          <w:szCs w:val="22"/>
        </w:rPr>
        <w:t>……………………</w:t>
      </w:r>
      <w:r w:rsidR="00D60780" w:rsidRPr="0008127C">
        <w:rPr>
          <w:rFonts w:asciiTheme="minorHAnsi" w:hAnsiTheme="minorHAnsi" w:cs="Tahoma"/>
          <w:sz w:val="22"/>
          <w:szCs w:val="22"/>
        </w:rPr>
        <w:t>………………</w:t>
      </w:r>
      <w:r w:rsidR="007D0930" w:rsidRPr="0008127C">
        <w:rPr>
          <w:rFonts w:asciiTheme="minorHAnsi" w:hAnsiTheme="minorHAnsi" w:cs="Tahoma"/>
          <w:sz w:val="22"/>
          <w:szCs w:val="22"/>
        </w:rPr>
        <w:t>….</w:t>
      </w:r>
    </w:p>
    <w:p w:rsidR="00722939" w:rsidRPr="0008127C" w:rsidRDefault="009C1FF8" w:rsidP="009C1FF8">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ab/>
      </w:r>
      <w:r w:rsidR="00444BAB" w:rsidRPr="0008127C">
        <w:rPr>
          <w:rFonts w:asciiTheme="minorHAnsi" w:hAnsiTheme="minorHAnsi" w:cs="Tahoma"/>
          <w:sz w:val="22"/>
          <w:szCs w:val="22"/>
        </w:rPr>
        <w:t>w czwartek</w:t>
      </w:r>
      <w:r w:rsidR="00444BAB" w:rsidRPr="0008127C">
        <w:rPr>
          <w:rFonts w:asciiTheme="minorHAnsi" w:hAnsiTheme="minorHAnsi" w:cs="Tahoma"/>
          <w:sz w:val="22"/>
          <w:szCs w:val="22"/>
        </w:rPr>
        <w:tab/>
      </w:r>
      <w:r w:rsidRPr="0008127C">
        <w:rPr>
          <w:rFonts w:asciiTheme="minorHAnsi" w:hAnsiTheme="minorHAnsi" w:cs="Tahoma"/>
          <w:sz w:val="22"/>
          <w:szCs w:val="22"/>
        </w:rPr>
        <w:tab/>
      </w:r>
      <w:r w:rsidR="00722939" w:rsidRPr="0008127C">
        <w:rPr>
          <w:rFonts w:asciiTheme="minorHAnsi" w:hAnsiTheme="minorHAnsi" w:cs="Tahoma"/>
          <w:sz w:val="22"/>
          <w:szCs w:val="22"/>
        </w:rPr>
        <w:t xml:space="preserve">- w godz. </w:t>
      </w:r>
      <w:r w:rsidR="00C53FE1" w:rsidRPr="0008127C">
        <w:rPr>
          <w:rFonts w:asciiTheme="minorHAnsi" w:hAnsiTheme="minorHAnsi" w:cs="Tahoma"/>
          <w:sz w:val="22"/>
          <w:szCs w:val="22"/>
        </w:rPr>
        <w:t>…………………………………</w:t>
      </w:r>
      <w:r w:rsidR="00722939" w:rsidRPr="0008127C">
        <w:rPr>
          <w:rFonts w:asciiTheme="minorHAnsi" w:hAnsiTheme="minorHAnsi" w:cs="Tahoma"/>
          <w:sz w:val="22"/>
          <w:szCs w:val="22"/>
        </w:rPr>
        <w:t>……………………</w:t>
      </w:r>
    </w:p>
    <w:p w:rsidR="00722939" w:rsidRPr="0008127C" w:rsidRDefault="009C1FF8" w:rsidP="009C1FF8">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ab/>
      </w:r>
      <w:r w:rsidR="00444BAB" w:rsidRPr="0008127C">
        <w:rPr>
          <w:rFonts w:asciiTheme="minorHAnsi" w:hAnsiTheme="minorHAnsi" w:cs="Tahoma"/>
          <w:sz w:val="22"/>
          <w:szCs w:val="22"/>
        </w:rPr>
        <w:t>w piątek</w:t>
      </w:r>
      <w:r w:rsidRPr="0008127C">
        <w:rPr>
          <w:rFonts w:asciiTheme="minorHAnsi" w:hAnsiTheme="minorHAnsi" w:cs="Tahoma"/>
          <w:sz w:val="22"/>
          <w:szCs w:val="22"/>
        </w:rPr>
        <w:tab/>
      </w:r>
      <w:r w:rsidR="00444BAB" w:rsidRPr="0008127C">
        <w:rPr>
          <w:rFonts w:asciiTheme="minorHAnsi" w:hAnsiTheme="minorHAnsi" w:cs="Tahoma"/>
          <w:sz w:val="22"/>
          <w:szCs w:val="22"/>
        </w:rPr>
        <w:tab/>
      </w:r>
      <w:r w:rsidR="00722939" w:rsidRPr="0008127C">
        <w:rPr>
          <w:rFonts w:asciiTheme="minorHAnsi" w:hAnsiTheme="minorHAnsi" w:cs="Tahoma"/>
          <w:sz w:val="22"/>
          <w:szCs w:val="22"/>
        </w:rPr>
        <w:t xml:space="preserve">- w godz. </w:t>
      </w:r>
      <w:r w:rsidR="00C53FE1" w:rsidRPr="0008127C">
        <w:rPr>
          <w:rFonts w:asciiTheme="minorHAnsi" w:hAnsiTheme="minorHAnsi" w:cs="Tahoma"/>
          <w:sz w:val="22"/>
          <w:szCs w:val="22"/>
        </w:rPr>
        <w:t>…………………………………</w:t>
      </w:r>
      <w:r w:rsidR="00722939" w:rsidRPr="0008127C">
        <w:rPr>
          <w:rFonts w:asciiTheme="minorHAnsi" w:hAnsiTheme="minorHAnsi" w:cs="Tahoma"/>
          <w:sz w:val="22"/>
          <w:szCs w:val="22"/>
        </w:rPr>
        <w:t>……………………</w:t>
      </w:r>
    </w:p>
    <w:p w:rsidR="00722939" w:rsidRPr="0008127C" w:rsidRDefault="009C1FF8" w:rsidP="009C1FF8">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ab/>
      </w:r>
      <w:r w:rsidR="00444BAB" w:rsidRPr="0008127C">
        <w:rPr>
          <w:rFonts w:asciiTheme="minorHAnsi" w:hAnsiTheme="minorHAnsi" w:cs="Tahoma"/>
          <w:sz w:val="22"/>
          <w:szCs w:val="22"/>
        </w:rPr>
        <w:t>w sobotę</w:t>
      </w:r>
      <w:r w:rsidR="00444BAB" w:rsidRPr="0008127C">
        <w:rPr>
          <w:rFonts w:asciiTheme="minorHAnsi" w:hAnsiTheme="minorHAnsi" w:cs="Tahoma"/>
          <w:sz w:val="22"/>
          <w:szCs w:val="22"/>
        </w:rPr>
        <w:tab/>
      </w:r>
      <w:r w:rsidRPr="0008127C">
        <w:rPr>
          <w:rFonts w:asciiTheme="minorHAnsi" w:hAnsiTheme="minorHAnsi" w:cs="Tahoma"/>
          <w:sz w:val="22"/>
          <w:szCs w:val="22"/>
        </w:rPr>
        <w:tab/>
      </w:r>
      <w:r w:rsidR="00722939" w:rsidRPr="0008127C">
        <w:rPr>
          <w:rFonts w:asciiTheme="minorHAnsi" w:hAnsiTheme="minorHAnsi" w:cs="Tahoma"/>
          <w:sz w:val="22"/>
          <w:szCs w:val="22"/>
        </w:rPr>
        <w:t xml:space="preserve">- w godz. </w:t>
      </w:r>
      <w:r w:rsidR="00C53FE1" w:rsidRPr="0008127C">
        <w:rPr>
          <w:rFonts w:asciiTheme="minorHAnsi" w:hAnsiTheme="minorHAnsi" w:cs="Tahoma"/>
          <w:sz w:val="22"/>
          <w:szCs w:val="22"/>
        </w:rPr>
        <w:t>…………………………………</w:t>
      </w:r>
      <w:r w:rsidR="00722939" w:rsidRPr="0008127C">
        <w:rPr>
          <w:rFonts w:asciiTheme="minorHAnsi" w:hAnsiTheme="minorHAnsi" w:cs="Tahoma"/>
          <w:sz w:val="22"/>
          <w:szCs w:val="22"/>
        </w:rPr>
        <w:t>……………………</w:t>
      </w:r>
    </w:p>
    <w:p w:rsidR="00A05A0A" w:rsidRPr="0008127C" w:rsidRDefault="006C4289" w:rsidP="009C1FF8">
      <w:pPr>
        <w:pStyle w:val="Akapitzlist"/>
        <w:spacing w:line="276" w:lineRule="auto"/>
        <w:ind w:left="284" w:hanging="284"/>
        <w:jc w:val="both"/>
        <w:rPr>
          <w:rFonts w:asciiTheme="minorHAnsi" w:hAnsiTheme="minorHAnsi" w:cs="Tahoma"/>
          <w:sz w:val="22"/>
          <w:szCs w:val="22"/>
        </w:rPr>
      </w:pPr>
      <w:r>
        <w:rPr>
          <w:rFonts w:asciiTheme="minorHAnsi" w:hAnsiTheme="minorHAnsi" w:cs="Tahoma"/>
          <w:sz w:val="22"/>
          <w:szCs w:val="22"/>
        </w:rPr>
        <w:t xml:space="preserve">4. </w:t>
      </w:r>
      <w:r w:rsidR="00A05A0A" w:rsidRPr="0008127C">
        <w:rPr>
          <w:rFonts w:asciiTheme="minorHAnsi" w:hAnsiTheme="minorHAnsi" w:cs="Tahoma"/>
          <w:sz w:val="22"/>
          <w:szCs w:val="22"/>
        </w:rPr>
        <w:t>Najemca będzie używał p</w:t>
      </w:r>
      <w:r w:rsidR="00EF3545" w:rsidRPr="0008127C">
        <w:rPr>
          <w:rFonts w:asciiTheme="minorHAnsi" w:hAnsiTheme="minorHAnsi" w:cs="Tahoma"/>
          <w:sz w:val="22"/>
          <w:szCs w:val="22"/>
        </w:rPr>
        <w:t>rzedmiotu najmu w celu prowadzenia</w:t>
      </w:r>
      <w:r w:rsidR="00C52C5B" w:rsidRPr="0008127C">
        <w:rPr>
          <w:rFonts w:asciiTheme="minorHAnsi" w:hAnsiTheme="minorHAnsi" w:cs="Tahoma"/>
          <w:sz w:val="22"/>
          <w:szCs w:val="22"/>
        </w:rPr>
        <w:t xml:space="preserve"> zajęć </w:t>
      </w:r>
      <w:r w:rsidR="00A05A0A" w:rsidRPr="0008127C">
        <w:rPr>
          <w:rFonts w:asciiTheme="minorHAnsi" w:hAnsiTheme="minorHAnsi" w:cs="Tahoma"/>
          <w:sz w:val="22"/>
          <w:szCs w:val="22"/>
        </w:rPr>
        <w:t xml:space="preserve"> </w:t>
      </w:r>
      <w:r>
        <w:rPr>
          <w:rFonts w:asciiTheme="minorHAnsi" w:hAnsiTheme="minorHAnsi" w:cs="Tahoma"/>
          <w:sz w:val="22"/>
          <w:szCs w:val="22"/>
        </w:rPr>
        <w:t>………………………..</w:t>
      </w:r>
      <w:r w:rsidR="00EF3545" w:rsidRPr="0008127C">
        <w:rPr>
          <w:rFonts w:asciiTheme="minorHAnsi" w:hAnsiTheme="minorHAnsi" w:cs="Tahoma"/>
          <w:sz w:val="22"/>
          <w:szCs w:val="22"/>
        </w:rPr>
        <w:t>. Jakakolwiek zmiana celu działalności wymaga uprzedniej pisemnej zgody Wynajmującego.</w:t>
      </w:r>
    </w:p>
    <w:p w:rsidR="00256482" w:rsidRPr="00256482" w:rsidRDefault="00444BAB" w:rsidP="00256482">
      <w:pPr>
        <w:pStyle w:val="Akapitzlist"/>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 xml:space="preserve">5. </w:t>
      </w:r>
      <w:r w:rsidR="00EF3545" w:rsidRPr="0008127C">
        <w:rPr>
          <w:rFonts w:asciiTheme="minorHAnsi" w:hAnsiTheme="minorHAnsi" w:cs="Tahoma"/>
          <w:sz w:val="22"/>
          <w:szCs w:val="22"/>
        </w:rPr>
        <w:t>W przypadkach uzasadnionych potrzebami Wynajmującego, dopu</w:t>
      </w:r>
      <w:r w:rsidR="00081F7F" w:rsidRPr="0008127C">
        <w:rPr>
          <w:rFonts w:asciiTheme="minorHAnsi" w:hAnsiTheme="minorHAnsi" w:cs="Tahoma"/>
          <w:sz w:val="22"/>
          <w:szCs w:val="22"/>
        </w:rPr>
        <w:t>szcza się możliwość zmiany</w:t>
      </w:r>
      <w:r w:rsidR="00EF3545" w:rsidRPr="0008127C">
        <w:rPr>
          <w:rFonts w:asciiTheme="minorHAnsi" w:hAnsiTheme="minorHAnsi" w:cs="Tahoma"/>
          <w:sz w:val="22"/>
          <w:szCs w:val="22"/>
        </w:rPr>
        <w:t xml:space="preserve"> terminu prowadzenia jego działalności, informując Najemcę o zmianie odpowiednio wcześniej. </w:t>
      </w:r>
    </w:p>
    <w:p w:rsidR="00256482" w:rsidRDefault="00256482" w:rsidP="00D8543C">
      <w:pPr>
        <w:pStyle w:val="Akapitzlist"/>
        <w:spacing w:line="276" w:lineRule="auto"/>
        <w:jc w:val="center"/>
        <w:rPr>
          <w:rFonts w:asciiTheme="minorHAnsi" w:hAnsiTheme="minorHAnsi"/>
          <w:sz w:val="22"/>
          <w:szCs w:val="22"/>
        </w:rPr>
      </w:pPr>
    </w:p>
    <w:p w:rsidR="00C12B80" w:rsidRPr="0008127C" w:rsidRDefault="00C12B80" w:rsidP="00D8543C">
      <w:pPr>
        <w:pStyle w:val="Akapitzlist"/>
        <w:spacing w:line="276" w:lineRule="auto"/>
        <w:jc w:val="center"/>
        <w:rPr>
          <w:rFonts w:asciiTheme="minorHAnsi" w:hAnsiTheme="minorHAnsi" w:cs="Tahoma"/>
          <w:sz w:val="22"/>
          <w:szCs w:val="22"/>
        </w:rPr>
      </w:pPr>
      <w:r w:rsidRPr="0008127C">
        <w:rPr>
          <w:rFonts w:asciiTheme="minorHAnsi" w:hAnsiTheme="minorHAnsi"/>
          <w:sz w:val="22"/>
          <w:szCs w:val="22"/>
        </w:rPr>
        <w:lastRenderedPageBreak/>
        <w:sym w:font="Times New Roman" w:char="00A7"/>
      </w:r>
      <w:r w:rsidRPr="0008127C">
        <w:rPr>
          <w:rFonts w:asciiTheme="minorHAnsi" w:hAnsiTheme="minorHAnsi" w:cs="Tahoma"/>
          <w:b/>
          <w:sz w:val="22"/>
          <w:szCs w:val="22"/>
        </w:rPr>
        <w:t xml:space="preserve"> 2</w:t>
      </w:r>
    </w:p>
    <w:p w:rsidR="00DA4D54" w:rsidRPr="0008127C" w:rsidRDefault="00DA4D54" w:rsidP="00D8543C">
      <w:pPr>
        <w:spacing w:line="276" w:lineRule="auto"/>
        <w:jc w:val="both"/>
        <w:rPr>
          <w:rFonts w:asciiTheme="minorHAnsi" w:hAnsiTheme="minorHAnsi" w:cs="Tahoma"/>
          <w:b/>
          <w:sz w:val="22"/>
          <w:szCs w:val="22"/>
        </w:rPr>
      </w:pPr>
    </w:p>
    <w:p w:rsidR="00DA4D54" w:rsidRPr="0008127C" w:rsidRDefault="00DA4D54" w:rsidP="005A40B4">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1. Ustala się wysokość czynszu naj</w:t>
      </w:r>
      <w:r w:rsidR="00EF73DD" w:rsidRPr="0008127C">
        <w:rPr>
          <w:rFonts w:asciiTheme="minorHAnsi" w:hAnsiTheme="minorHAnsi" w:cs="Tahoma"/>
          <w:sz w:val="22"/>
          <w:szCs w:val="22"/>
        </w:rPr>
        <w:t>mu za każdą godzinę lekcyjną (45</w:t>
      </w:r>
      <w:r w:rsidRPr="0008127C">
        <w:rPr>
          <w:rFonts w:asciiTheme="minorHAnsi" w:hAnsiTheme="minorHAnsi" w:cs="Tahoma"/>
          <w:sz w:val="22"/>
          <w:szCs w:val="22"/>
        </w:rPr>
        <w:t>minut) na kwotę</w:t>
      </w:r>
      <w:r w:rsidR="00256482">
        <w:rPr>
          <w:rFonts w:asciiTheme="minorHAnsi" w:hAnsiTheme="minorHAnsi" w:cs="Tahoma"/>
          <w:sz w:val="22"/>
          <w:szCs w:val="22"/>
        </w:rPr>
        <w:t xml:space="preserve"> …………</w:t>
      </w:r>
      <w:r w:rsidR="0008127C">
        <w:rPr>
          <w:rFonts w:asciiTheme="minorHAnsi" w:hAnsiTheme="minorHAnsi" w:cs="Tahoma"/>
          <w:sz w:val="22"/>
          <w:szCs w:val="22"/>
        </w:rPr>
        <w:t xml:space="preserve"> </w:t>
      </w:r>
      <w:r w:rsidR="00E24F03" w:rsidRPr="0008127C">
        <w:rPr>
          <w:rFonts w:asciiTheme="minorHAnsi" w:hAnsiTheme="minorHAnsi" w:cs="Tahoma"/>
          <w:sz w:val="22"/>
          <w:szCs w:val="22"/>
        </w:rPr>
        <w:t>zł</w:t>
      </w:r>
      <w:r w:rsidR="002C1FE0" w:rsidRPr="0008127C">
        <w:rPr>
          <w:rFonts w:asciiTheme="minorHAnsi" w:hAnsiTheme="minorHAnsi" w:cs="Tahoma"/>
          <w:sz w:val="22"/>
          <w:szCs w:val="22"/>
        </w:rPr>
        <w:t xml:space="preserve"> (słownie</w:t>
      </w:r>
      <w:r w:rsidR="00D8543C" w:rsidRPr="0008127C">
        <w:rPr>
          <w:rFonts w:asciiTheme="minorHAnsi" w:hAnsiTheme="minorHAnsi" w:cs="Tahoma"/>
          <w:sz w:val="22"/>
          <w:szCs w:val="22"/>
        </w:rPr>
        <w:t>:</w:t>
      </w:r>
      <w:r w:rsidR="0008127C">
        <w:rPr>
          <w:rFonts w:asciiTheme="minorHAnsi" w:hAnsiTheme="minorHAnsi" w:cs="Tahoma"/>
          <w:sz w:val="22"/>
          <w:szCs w:val="22"/>
        </w:rPr>
        <w:t xml:space="preserve"> </w:t>
      </w:r>
      <w:r w:rsidR="00256482">
        <w:rPr>
          <w:rFonts w:asciiTheme="minorHAnsi" w:hAnsiTheme="minorHAnsi" w:cs="Tahoma"/>
          <w:sz w:val="22"/>
          <w:szCs w:val="22"/>
        </w:rPr>
        <w:t>………………….</w:t>
      </w:r>
      <w:r w:rsidR="00E24F03" w:rsidRPr="0008127C">
        <w:rPr>
          <w:rFonts w:asciiTheme="minorHAnsi" w:hAnsiTheme="minorHAnsi" w:cs="Tahoma"/>
          <w:sz w:val="22"/>
          <w:szCs w:val="22"/>
        </w:rPr>
        <w:t>00/100gr</w:t>
      </w:r>
      <w:r w:rsidR="002C1FE0" w:rsidRPr="0008127C">
        <w:rPr>
          <w:rFonts w:asciiTheme="minorHAnsi" w:hAnsiTheme="minorHAnsi" w:cs="Tahoma"/>
          <w:sz w:val="22"/>
          <w:szCs w:val="22"/>
        </w:rPr>
        <w:t>)</w:t>
      </w:r>
      <w:r w:rsidR="00D8543C" w:rsidRPr="0008127C">
        <w:rPr>
          <w:rFonts w:asciiTheme="minorHAnsi" w:hAnsiTheme="minorHAnsi" w:cs="Tahoma"/>
          <w:sz w:val="22"/>
          <w:szCs w:val="22"/>
        </w:rPr>
        <w:t xml:space="preserve"> netto, powiększoną o wartość podatku</w:t>
      </w:r>
      <w:r w:rsidR="0008127C">
        <w:rPr>
          <w:rFonts w:asciiTheme="minorHAnsi" w:hAnsiTheme="minorHAnsi" w:cs="Tahoma"/>
          <w:sz w:val="22"/>
          <w:szCs w:val="22"/>
        </w:rPr>
        <w:t xml:space="preserve"> -</w:t>
      </w:r>
      <w:r w:rsidR="00D8543C" w:rsidRPr="0008127C">
        <w:rPr>
          <w:rFonts w:asciiTheme="minorHAnsi" w:hAnsiTheme="minorHAnsi" w:cs="Tahoma"/>
          <w:sz w:val="22"/>
          <w:szCs w:val="22"/>
        </w:rPr>
        <w:t xml:space="preserve"> VAT 23%</w:t>
      </w:r>
      <w:r w:rsidRPr="0008127C">
        <w:rPr>
          <w:rFonts w:asciiTheme="minorHAnsi" w:hAnsiTheme="minorHAnsi" w:cs="Tahoma"/>
          <w:sz w:val="22"/>
          <w:szCs w:val="22"/>
        </w:rPr>
        <w:t xml:space="preserve">   </w:t>
      </w:r>
    </w:p>
    <w:p w:rsidR="00DA4D54" w:rsidRPr="0008127C" w:rsidRDefault="00DA4D54" w:rsidP="005A40B4">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2.  W ramach w/w opłaty, Najemca ma prawo do korzystania z niezbędnych mediów, tj. ener</w:t>
      </w:r>
      <w:r w:rsidR="00845669" w:rsidRPr="0008127C">
        <w:rPr>
          <w:rFonts w:asciiTheme="minorHAnsi" w:hAnsiTheme="minorHAnsi" w:cs="Tahoma"/>
          <w:sz w:val="22"/>
          <w:szCs w:val="22"/>
        </w:rPr>
        <w:t>gii elektrycznej,  wody  oraz ogrzewania</w:t>
      </w:r>
      <w:r w:rsidRPr="0008127C">
        <w:rPr>
          <w:rFonts w:asciiTheme="minorHAnsi" w:hAnsiTheme="minorHAnsi" w:cs="Tahoma"/>
          <w:sz w:val="22"/>
          <w:szCs w:val="22"/>
        </w:rPr>
        <w:t>.</w:t>
      </w:r>
    </w:p>
    <w:p w:rsidR="00DA4D54" w:rsidRPr="0008127C" w:rsidRDefault="00DA4D54" w:rsidP="005A40B4">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 xml:space="preserve">3. Najemca  zapłaci wynajmującemu czynsz najmu po upływie miesiąca, którego dotyczy najem, </w:t>
      </w:r>
      <w:r w:rsidR="005A40B4" w:rsidRPr="0008127C">
        <w:rPr>
          <w:rFonts w:asciiTheme="minorHAnsi" w:hAnsiTheme="minorHAnsi" w:cs="Tahoma"/>
          <w:sz w:val="22"/>
          <w:szCs w:val="22"/>
        </w:rPr>
        <w:br/>
      </w:r>
      <w:r w:rsidRPr="0008127C">
        <w:rPr>
          <w:rFonts w:asciiTheme="minorHAnsi" w:hAnsiTheme="minorHAnsi" w:cs="Tahoma"/>
          <w:sz w:val="22"/>
          <w:szCs w:val="22"/>
        </w:rPr>
        <w:t xml:space="preserve">w terminie 14 dni od dnia wystawienia faktury na rachunek Wynajmującego prowadzony w banku </w:t>
      </w:r>
    </w:p>
    <w:p w:rsidR="00DA4D54" w:rsidRPr="0008127C" w:rsidRDefault="005A40B4" w:rsidP="005A40B4">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 xml:space="preserve">      </w:t>
      </w:r>
      <w:r w:rsidR="00DA4D54" w:rsidRPr="0008127C">
        <w:rPr>
          <w:rFonts w:asciiTheme="minorHAnsi" w:hAnsiTheme="minorHAnsi" w:cs="Tahoma"/>
          <w:sz w:val="22"/>
          <w:szCs w:val="22"/>
        </w:rPr>
        <w:t xml:space="preserve">PKO BP / Oddz.1 w  SZCZECINIE nr </w:t>
      </w:r>
      <w:r w:rsidR="00DA4D54" w:rsidRPr="0008127C">
        <w:rPr>
          <w:rFonts w:asciiTheme="minorHAnsi" w:hAnsiTheme="minorHAnsi" w:cs="Tahoma"/>
          <w:b/>
          <w:sz w:val="22"/>
          <w:szCs w:val="22"/>
        </w:rPr>
        <w:t>20 1020 4795 0000 9402 0278 3066</w:t>
      </w:r>
    </w:p>
    <w:p w:rsidR="00DA4D54" w:rsidRPr="0008127C" w:rsidRDefault="005A40B4" w:rsidP="005A40B4">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 xml:space="preserve">      </w:t>
      </w:r>
      <w:r w:rsidR="00DA4D54" w:rsidRPr="0008127C">
        <w:rPr>
          <w:rFonts w:asciiTheme="minorHAnsi" w:hAnsiTheme="minorHAnsi" w:cs="Tahoma"/>
          <w:sz w:val="22"/>
          <w:szCs w:val="22"/>
        </w:rPr>
        <w:t>Datą zapłaty ww.  należności  jest data  wpływu  na rachunek  bankowy  Wynajmującego.</w:t>
      </w:r>
    </w:p>
    <w:p w:rsidR="00DA4D54" w:rsidRPr="0008127C" w:rsidRDefault="00DA4D54" w:rsidP="005A40B4">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4. W przypadku opóźnienia w zapłacie ww. należności Wynajmujący ma prawo naliczyć odsetki ustawowe</w:t>
      </w:r>
      <w:r w:rsidR="00D204EF" w:rsidRPr="0008127C">
        <w:rPr>
          <w:rFonts w:asciiTheme="minorHAnsi" w:hAnsiTheme="minorHAnsi" w:cs="Tahoma"/>
          <w:sz w:val="22"/>
          <w:szCs w:val="22"/>
        </w:rPr>
        <w:t>.</w:t>
      </w:r>
      <w:r w:rsidRPr="0008127C">
        <w:rPr>
          <w:rFonts w:asciiTheme="minorHAnsi" w:hAnsiTheme="minorHAnsi" w:cs="Tahoma"/>
          <w:sz w:val="22"/>
          <w:szCs w:val="22"/>
        </w:rPr>
        <w:t xml:space="preserve"> </w:t>
      </w:r>
    </w:p>
    <w:p w:rsidR="00BA762D" w:rsidRPr="0008127C" w:rsidRDefault="00BA762D" w:rsidP="005A40B4">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 xml:space="preserve">5. </w:t>
      </w:r>
      <w:r w:rsidR="00D8543C" w:rsidRPr="0008127C">
        <w:rPr>
          <w:rFonts w:asciiTheme="minorHAnsi" w:hAnsiTheme="minorHAnsi" w:cs="Tahoma"/>
          <w:sz w:val="22"/>
          <w:szCs w:val="22"/>
        </w:rPr>
        <w:t>F</w:t>
      </w:r>
      <w:r w:rsidRPr="0008127C">
        <w:rPr>
          <w:rFonts w:asciiTheme="minorHAnsi" w:hAnsiTheme="minorHAnsi" w:cs="Tahoma"/>
          <w:sz w:val="22"/>
          <w:szCs w:val="22"/>
        </w:rPr>
        <w:t>aktury wystawione przez wy</w:t>
      </w:r>
      <w:r w:rsidR="00E82695" w:rsidRPr="0008127C">
        <w:rPr>
          <w:rFonts w:asciiTheme="minorHAnsi" w:hAnsiTheme="minorHAnsi" w:cs="Tahoma"/>
          <w:sz w:val="22"/>
          <w:szCs w:val="22"/>
        </w:rPr>
        <w:t>najmującego</w:t>
      </w:r>
      <w:r w:rsidRPr="0008127C">
        <w:rPr>
          <w:rFonts w:asciiTheme="minorHAnsi" w:hAnsiTheme="minorHAnsi" w:cs="Tahoma"/>
          <w:sz w:val="22"/>
          <w:szCs w:val="22"/>
        </w:rPr>
        <w:t xml:space="preserve"> będą zawierać następujące dane: Gmina Miasto Szczecin Pl. Armii Krajowej 1 70-456 Szczecin NIP 851-030-94-10, Wystawca: Szkoła Podstawowa  nr 56 im. ż.</w:t>
      </w:r>
      <w:r w:rsidR="00332C0C" w:rsidRPr="0008127C">
        <w:rPr>
          <w:rFonts w:asciiTheme="minorHAnsi" w:hAnsiTheme="minorHAnsi" w:cs="Tahoma"/>
          <w:sz w:val="22"/>
          <w:szCs w:val="22"/>
        </w:rPr>
        <w:t xml:space="preserve"> </w:t>
      </w:r>
      <w:r w:rsidRPr="0008127C">
        <w:rPr>
          <w:rFonts w:asciiTheme="minorHAnsi" w:hAnsiTheme="minorHAnsi" w:cs="Tahoma"/>
          <w:sz w:val="22"/>
          <w:szCs w:val="22"/>
        </w:rPr>
        <w:t>w. Konstantego Maciejewicza ul. J. Malczewskiego 22</w:t>
      </w:r>
    </w:p>
    <w:p w:rsidR="00BA762D" w:rsidRPr="0008127C" w:rsidRDefault="00BA762D" w:rsidP="00D8543C">
      <w:pPr>
        <w:spacing w:line="276" w:lineRule="auto"/>
        <w:jc w:val="both"/>
        <w:rPr>
          <w:rFonts w:asciiTheme="minorHAnsi" w:hAnsiTheme="minorHAnsi" w:cs="Tahoma"/>
          <w:sz w:val="22"/>
          <w:szCs w:val="22"/>
        </w:rPr>
      </w:pPr>
    </w:p>
    <w:p w:rsidR="00DA4D54" w:rsidRPr="0008127C" w:rsidRDefault="00FD5A38" w:rsidP="00444BAB">
      <w:pPr>
        <w:spacing w:line="276" w:lineRule="auto"/>
        <w:jc w:val="center"/>
        <w:rPr>
          <w:rFonts w:asciiTheme="minorHAnsi" w:hAnsiTheme="minorHAnsi" w:cs="Tahoma"/>
          <w:b/>
          <w:sz w:val="22"/>
          <w:szCs w:val="22"/>
        </w:rPr>
      </w:pPr>
      <w:r w:rsidRPr="0008127C">
        <w:rPr>
          <w:rFonts w:asciiTheme="minorHAnsi" w:hAnsiTheme="minorHAnsi" w:cs="Tahoma"/>
          <w:b/>
          <w:sz w:val="22"/>
          <w:szCs w:val="22"/>
        </w:rPr>
        <w:sym w:font="Times New Roman" w:char="00A7"/>
      </w:r>
      <w:r w:rsidRPr="0008127C">
        <w:rPr>
          <w:rFonts w:asciiTheme="minorHAnsi" w:hAnsiTheme="minorHAnsi" w:cs="Tahoma"/>
          <w:b/>
          <w:sz w:val="22"/>
          <w:szCs w:val="22"/>
        </w:rPr>
        <w:t xml:space="preserve"> </w:t>
      </w:r>
      <w:r w:rsidR="00DA4D54" w:rsidRPr="0008127C">
        <w:rPr>
          <w:rFonts w:asciiTheme="minorHAnsi" w:hAnsiTheme="minorHAnsi" w:cs="Tahoma"/>
          <w:b/>
          <w:sz w:val="22"/>
          <w:szCs w:val="22"/>
        </w:rPr>
        <w:t>3</w:t>
      </w:r>
    </w:p>
    <w:p w:rsidR="00DA4D54" w:rsidRPr="0008127C" w:rsidRDefault="00DA4D54" w:rsidP="00D8543C">
      <w:pPr>
        <w:spacing w:line="276" w:lineRule="auto"/>
        <w:jc w:val="both"/>
        <w:rPr>
          <w:rFonts w:asciiTheme="minorHAnsi" w:hAnsiTheme="minorHAnsi" w:cs="Tahoma"/>
          <w:b/>
          <w:sz w:val="22"/>
          <w:szCs w:val="22"/>
        </w:rPr>
      </w:pPr>
    </w:p>
    <w:p w:rsidR="00DA4D54" w:rsidRPr="0008127C" w:rsidRDefault="00DA4D54" w:rsidP="00D8543C">
      <w:pPr>
        <w:numPr>
          <w:ilvl w:val="0"/>
          <w:numId w:val="37"/>
        </w:num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Najemca oświadcza, że przedmiot najmu jest w stanie przydatnym do umówionego użytku.</w:t>
      </w:r>
    </w:p>
    <w:p w:rsidR="00DA4D54" w:rsidRPr="0008127C" w:rsidRDefault="00DA4D54" w:rsidP="00D8543C">
      <w:pPr>
        <w:numPr>
          <w:ilvl w:val="0"/>
          <w:numId w:val="37"/>
        </w:num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Wynajmujący zobowiązany jest do:</w:t>
      </w:r>
    </w:p>
    <w:p w:rsidR="00DA4D54" w:rsidRPr="0008127C" w:rsidRDefault="00DA4D54" w:rsidP="00D8543C">
      <w:pPr>
        <w:numPr>
          <w:ilvl w:val="1"/>
          <w:numId w:val="38"/>
        </w:numPr>
        <w:spacing w:line="276" w:lineRule="auto"/>
        <w:ind w:left="567" w:hanging="283"/>
        <w:jc w:val="both"/>
        <w:rPr>
          <w:rFonts w:asciiTheme="minorHAnsi" w:hAnsiTheme="minorHAnsi" w:cs="Tahoma"/>
          <w:sz w:val="22"/>
          <w:szCs w:val="22"/>
        </w:rPr>
      </w:pPr>
      <w:r w:rsidRPr="0008127C">
        <w:rPr>
          <w:rFonts w:asciiTheme="minorHAnsi" w:hAnsiTheme="minorHAnsi" w:cs="Tahoma"/>
          <w:sz w:val="22"/>
          <w:szCs w:val="22"/>
        </w:rPr>
        <w:t>udostępniania przedmiotu najmu w stanie przydatnym do użytku i utrzymywania go</w:t>
      </w:r>
      <w:r w:rsidR="00F360B3" w:rsidRPr="0008127C">
        <w:rPr>
          <w:rFonts w:asciiTheme="minorHAnsi" w:hAnsiTheme="minorHAnsi" w:cs="Tahoma"/>
          <w:sz w:val="22"/>
          <w:szCs w:val="22"/>
        </w:rPr>
        <w:t xml:space="preserve">         </w:t>
      </w:r>
      <w:r w:rsidR="005A40B4" w:rsidRPr="0008127C">
        <w:rPr>
          <w:rFonts w:asciiTheme="minorHAnsi" w:hAnsiTheme="minorHAnsi" w:cs="Tahoma"/>
          <w:sz w:val="22"/>
          <w:szCs w:val="22"/>
        </w:rPr>
        <w:br/>
      </w:r>
      <w:r w:rsidRPr="0008127C">
        <w:rPr>
          <w:rFonts w:asciiTheme="minorHAnsi" w:hAnsiTheme="minorHAnsi" w:cs="Tahoma"/>
          <w:sz w:val="22"/>
          <w:szCs w:val="22"/>
        </w:rPr>
        <w:t>w takim stanie przez cały okres obowiązywania umowy, poprzez zapewnienie m.in. sprawnego działania istniejących instalacji w budynku, umożliwia</w:t>
      </w:r>
      <w:r w:rsidR="00F360B3" w:rsidRPr="0008127C">
        <w:rPr>
          <w:rFonts w:asciiTheme="minorHAnsi" w:hAnsiTheme="minorHAnsi" w:cs="Tahoma"/>
          <w:sz w:val="22"/>
          <w:szCs w:val="22"/>
        </w:rPr>
        <w:t xml:space="preserve">jących Najemcy korzystanie </w:t>
      </w:r>
      <w:r w:rsidRPr="0008127C">
        <w:rPr>
          <w:rFonts w:asciiTheme="minorHAnsi" w:hAnsiTheme="minorHAnsi" w:cs="Tahoma"/>
          <w:sz w:val="22"/>
          <w:szCs w:val="22"/>
        </w:rPr>
        <w:t>z oświetlenia i ogrzewania,</w:t>
      </w:r>
    </w:p>
    <w:p w:rsidR="00DA4D54" w:rsidRPr="0008127C" w:rsidRDefault="00DA4D54" w:rsidP="00D8543C">
      <w:pPr>
        <w:numPr>
          <w:ilvl w:val="1"/>
          <w:numId w:val="38"/>
        </w:numPr>
        <w:spacing w:line="276" w:lineRule="auto"/>
        <w:ind w:left="567" w:hanging="283"/>
        <w:jc w:val="both"/>
        <w:rPr>
          <w:rFonts w:asciiTheme="minorHAnsi" w:hAnsiTheme="minorHAnsi" w:cs="Tahoma"/>
          <w:sz w:val="22"/>
          <w:szCs w:val="22"/>
        </w:rPr>
      </w:pPr>
      <w:r w:rsidRPr="0008127C">
        <w:rPr>
          <w:rFonts w:asciiTheme="minorHAnsi" w:hAnsiTheme="minorHAnsi" w:cs="Tahoma"/>
          <w:sz w:val="22"/>
          <w:szCs w:val="22"/>
        </w:rPr>
        <w:t>zapewnienia dla Najemcy oraz osób trzecich używających przedmiotu najmu w związku z jego działalnością – dostępu do pomieszczeń sanitarnych oraz korzystania z wody</w:t>
      </w:r>
      <w:r w:rsidR="00F360B3" w:rsidRPr="0008127C">
        <w:rPr>
          <w:rFonts w:asciiTheme="minorHAnsi" w:hAnsiTheme="minorHAnsi" w:cs="Tahoma"/>
          <w:sz w:val="22"/>
          <w:szCs w:val="22"/>
        </w:rPr>
        <w:t xml:space="preserve">           </w:t>
      </w:r>
      <w:r w:rsidR="005A40B4" w:rsidRPr="0008127C">
        <w:rPr>
          <w:rFonts w:asciiTheme="minorHAnsi" w:hAnsiTheme="minorHAnsi" w:cs="Tahoma"/>
          <w:sz w:val="22"/>
          <w:szCs w:val="22"/>
        </w:rPr>
        <w:br/>
      </w:r>
      <w:r w:rsidRPr="0008127C">
        <w:rPr>
          <w:rFonts w:asciiTheme="minorHAnsi" w:hAnsiTheme="minorHAnsi" w:cs="Tahoma"/>
          <w:sz w:val="22"/>
          <w:szCs w:val="22"/>
        </w:rPr>
        <w:t>i sanitariatów.</w:t>
      </w:r>
    </w:p>
    <w:p w:rsidR="00DA4D54" w:rsidRPr="0008127C" w:rsidRDefault="00DA4D54" w:rsidP="00D8543C">
      <w:pPr>
        <w:pStyle w:val="Akapitzlist"/>
        <w:numPr>
          <w:ilvl w:val="0"/>
          <w:numId w:val="37"/>
        </w:num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Wynajmujący nie ponosi odpowiedzialności za wyłączenia i przerwy w dostawach energii, ogrzewania, łączności i innych mediów spowodowane przyczynami niezależnymi od Wynajmującego, działaniem siły wyższej.</w:t>
      </w:r>
    </w:p>
    <w:p w:rsidR="00DA4D54" w:rsidRPr="0008127C" w:rsidRDefault="00DA4D54" w:rsidP="00D8543C">
      <w:pPr>
        <w:tabs>
          <w:tab w:val="left" w:pos="284"/>
          <w:tab w:val="left" w:pos="426"/>
        </w:tabs>
        <w:spacing w:line="276" w:lineRule="auto"/>
        <w:jc w:val="both"/>
        <w:rPr>
          <w:rFonts w:asciiTheme="minorHAnsi" w:hAnsiTheme="minorHAnsi" w:cs="Tahoma"/>
          <w:sz w:val="22"/>
          <w:szCs w:val="22"/>
        </w:rPr>
      </w:pPr>
      <w:r w:rsidRPr="0008127C">
        <w:rPr>
          <w:rFonts w:asciiTheme="minorHAnsi" w:hAnsiTheme="minorHAnsi" w:cs="Tahoma"/>
          <w:sz w:val="22"/>
          <w:szCs w:val="22"/>
        </w:rPr>
        <w:t>4.  Najemca zobowiązany jest do:</w:t>
      </w:r>
    </w:p>
    <w:p w:rsidR="00DA4D54" w:rsidRPr="0008127C" w:rsidRDefault="00DA4D54" w:rsidP="00D8543C">
      <w:pPr>
        <w:numPr>
          <w:ilvl w:val="0"/>
          <w:numId w:val="36"/>
        </w:numPr>
        <w:spacing w:line="276" w:lineRule="auto"/>
        <w:ind w:left="567" w:hanging="283"/>
        <w:jc w:val="both"/>
        <w:rPr>
          <w:rFonts w:asciiTheme="minorHAnsi" w:hAnsiTheme="minorHAnsi" w:cs="Tahoma"/>
          <w:sz w:val="22"/>
          <w:szCs w:val="22"/>
        </w:rPr>
      </w:pPr>
      <w:r w:rsidRPr="0008127C">
        <w:rPr>
          <w:rFonts w:asciiTheme="minorHAnsi" w:hAnsiTheme="minorHAnsi" w:cs="Tahoma"/>
          <w:sz w:val="22"/>
          <w:szCs w:val="22"/>
        </w:rPr>
        <w:t>używania przedmiotu najmu w sposób zgodny z celem określonym w niniejszej umowie,</w:t>
      </w:r>
    </w:p>
    <w:p w:rsidR="00DA4D54" w:rsidRPr="0008127C" w:rsidRDefault="00DA4D54" w:rsidP="00D8543C">
      <w:pPr>
        <w:numPr>
          <w:ilvl w:val="0"/>
          <w:numId w:val="36"/>
        </w:numPr>
        <w:spacing w:line="276" w:lineRule="auto"/>
        <w:ind w:left="567" w:hanging="283"/>
        <w:jc w:val="both"/>
        <w:rPr>
          <w:rFonts w:asciiTheme="minorHAnsi" w:hAnsiTheme="minorHAnsi" w:cs="Tahoma"/>
          <w:sz w:val="22"/>
          <w:szCs w:val="22"/>
        </w:rPr>
      </w:pPr>
      <w:r w:rsidRPr="0008127C">
        <w:rPr>
          <w:rFonts w:asciiTheme="minorHAnsi" w:hAnsiTheme="minorHAnsi" w:cs="Tahoma"/>
          <w:sz w:val="22"/>
          <w:szCs w:val="22"/>
        </w:rPr>
        <w:t>utrzymania w należytym porządku i czystości używanych p</w:t>
      </w:r>
      <w:r w:rsidR="00F360B3" w:rsidRPr="0008127C">
        <w:rPr>
          <w:rFonts w:asciiTheme="minorHAnsi" w:hAnsiTheme="minorHAnsi" w:cs="Tahoma"/>
          <w:sz w:val="22"/>
          <w:szCs w:val="22"/>
        </w:rPr>
        <w:t xml:space="preserve">omieszczeń i urządzeń będących </w:t>
      </w:r>
      <w:r w:rsidRPr="0008127C">
        <w:rPr>
          <w:rFonts w:asciiTheme="minorHAnsi" w:hAnsiTheme="minorHAnsi" w:cs="Tahoma"/>
          <w:sz w:val="22"/>
          <w:szCs w:val="22"/>
        </w:rPr>
        <w:t>na wyposażeniu przedmiotu najmu,</w:t>
      </w:r>
    </w:p>
    <w:p w:rsidR="00DA4D54" w:rsidRPr="0008127C" w:rsidRDefault="00DA4D54" w:rsidP="00D8543C">
      <w:pPr>
        <w:numPr>
          <w:ilvl w:val="0"/>
          <w:numId w:val="36"/>
        </w:numPr>
        <w:spacing w:line="276" w:lineRule="auto"/>
        <w:ind w:left="567" w:hanging="283"/>
        <w:jc w:val="both"/>
        <w:rPr>
          <w:rFonts w:asciiTheme="minorHAnsi" w:hAnsiTheme="minorHAnsi" w:cs="Tahoma"/>
          <w:sz w:val="22"/>
          <w:szCs w:val="22"/>
        </w:rPr>
      </w:pPr>
      <w:r w:rsidRPr="0008127C">
        <w:rPr>
          <w:rFonts w:asciiTheme="minorHAnsi" w:hAnsiTheme="minorHAnsi" w:cs="Tahoma"/>
          <w:sz w:val="22"/>
          <w:szCs w:val="22"/>
        </w:rPr>
        <w:t xml:space="preserve">przestrzegania przepisów dotyczących bhp i p.poż., porządkowych i innych związanych </w:t>
      </w:r>
      <w:r w:rsidRPr="0008127C">
        <w:rPr>
          <w:rFonts w:asciiTheme="minorHAnsi" w:hAnsiTheme="minorHAnsi" w:cs="Tahoma"/>
          <w:sz w:val="22"/>
          <w:szCs w:val="22"/>
        </w:rPr>
        <w:br/>
        <w:t>z korzystaniem z wynajmowanych pomieszczeń i prowadzoną działalnością;</w:t>
      </w:r>
    </w:p>
    <w:p w:rsidR="00F360B3" w:rsidRPr="0008127C" w:rsidRDefault="00DA4D54" w:rsidP="00D8543C">
      <w:pPr>
        <w:numPr>
          <w:ilvl w:val="0"/>
          <w:numId w:val="36"/>
        </w:numPr>
        <w:spacing w:line="276" w:lineRule="auto"/>
        <w:ind w:left="567" w:hanging="283"/>
        <w:jc w:val="both"/>
        <w:rPr>
          <w:rFonts w:asciiTheme="minorHAnsi" w:hAnsiTheme="minorHAnsi" w:cs="Tahoma"/>
          <w:sz w:val="22"/>
          <w:szCs w:val="22"/>
        </w:rPr>
      </w:pPr>
      <w:r w:rsidRPr="0008127C">
        <w:rPr>
          <w:rFonts w:asciiTheme="minorHAnsi" w:hAnsiTheme="minorHAnsi" w:cs="Tahoma"/>
          <w:sz w:val="22"/>
          <w:szCs w:val="22"/>
        </w:rPr>
        <w:t>niezwłocznego informowania Wynajmującego o naprawach obciążających Wynajmującego,</w:t>
      </w:r>
    </w:p>
    <w:p w:rsidR="00833880" w:rsidRPr="0008127C" w:rsidRDefault="00DA4D54" w:rsidP="00D8543C">
      <w:pPr>
        <w:numPr>
          <w:ilvl w:val="0"/>
          <w:numId w:val="36"/>
        </w:numPr>
        <w:spacing w:line="276" w:lineRule="auto"/>
        <w:ind w:left="567" w:hanging="283"/>
        <w:jc w:val="both"/>
        <w:rPr>
          <w:rFonts w:asciiTheme="minorHAnsi" w:hAnsiTheme="minorHAnsi" w:cs="Tahoma"/>
          <w:sz w:val="22"/>
          <w:szCs w:val="22"/>
        </w:rPr>
      </w:pPr>
      <w:r w:rsidRPr="0008127C">
        <w:rPr>
          <w:rFonts w:asciiTheme="minorHAnsi" w:hAnsiTheme="minorHAnsi" w:cs="Tahoma"/>
          <w:sz w:val="22"/>
          <w:szCs w:val="22"/>
        </w:rPr>
        <w:t xml:space="preserve">przestrzegania regulaminów korzystania z obiektu obowiązujących u Wynajmującego oraz zaznajomienia z nim osób trzecich używających przedmiotu najmu w związku </w:t>
      </w:r>
      <w:r w:rsidR="00F360B3" w:rsidRPr="0008127C">
        <w:rPr>
          <w:rFonts w:asciiTheme="minorHAnsi" w:hAnsiTheme="minorHAnsi" w:cs="Tahoma"/>
          <w:sz w:val="22"/>
          <w:szCs w:val="22"/>
        </w:rPr>
        <w:t xml:space="preserve">           </w:t>
      </w:r>
      <w:r w:rsidR="005A40B4" w:rsidRPr="0008127C">
        <w:rPr>
          <w:rFonts w:asciiTheme="minorHAnsi" w:hAnsiTheme="minorHAnsi" w:cs="Tahoma"/>
          <w:sz w:val="22"/>
          <w:szCs w:val="22"/>
        </w:rPr>
        <w:br/>
      </w:r>
      <w:r w:rsidRPr="0008127C">
        <w:rPr>
          <w:rFonts w:asciiTheme="minorHAnsi" w:hAnsiTheme="minorHAnsi" w:cs="Tahoma"/>
          <w:sz w:val="22"/>
          <w:szCs w:val="22"/>
        </w:rPr>
        <w:t xml:space="preserve">z działalnością  Najemcy. </w:t>
      </w:r>
    </w:p>
    <w:p w:rsidR="00C12B80" w:rsidRPr="0008127C" w:rsidRDefault="00F360B3" w:rsidP="005A40B4">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5</w:t>
      </w:r>
      <w:r w:rsidR="00833880" w:rsidRPr="0008127C">
        <w:rPr>
          <w:rFonts w:asciiTheme="minorHAnsi" w:hAnsiTheme="minorHAnsi" w:cs="Tahoma"/>
          <w:sz w:val="22"/>
          <w:szCs w:val="22"/>
        </w:rPr>
        <w:t xml:space="preserve">. </w:t>
      </w:r>
      <w:r w:rsidR="00C12B80" w:rsidRPr="0008127C">
        <w:rPr>
          <w:rFonts w:asciiTheme="minorHAnsi" w:hAnsiTheme="minorHAnsi" w:cs="Tahoma"/>
          <w:sz w:val="22"/>
          <w:szCs w:val="22"/>
        </w:rPr>
        <w:t>Najemca nie może podnajmować lub oddać do nieodpłatnego uży</w:t>
      </w:r>
      <w:r w:rsidR="0027588D" w:rsidRPr="0008127C">
        <w:rPr>
          <w:rFonts w:asciiTheme="minorHAnsi" w:hAnsiTheme="minorHAnsi" w:cs="Tahoma"/>
          <w:sz w:val="22"/>
          <w:szCs w:val="22"/>
        </w:rPr>
        <w:t xml:space="preserve">wania przedmiotu najmu lub jego </w:t>
      </w:r>
      <w:r w:rsidR="00C12B80" w:rsidRPr="0008127C">
        <w:rPr>
          <w:rFonts w:asciiTheme="minorHAnsi" w:hAnsiTheme="minorHAnsi" w:cs="Tahoma"/>
          <w:sz w:val="22"/>
          <w:szCs w:val="22"/>
        </w:rPr>
        <w:t>części osobie trzeciej bez zgody Wynajmującego.</w:t>
      </w:r>
    </w:p>
    <w:p w:rsidR="00C12B80" w:rsidRPr="0008127C" w:rsidRDefault="00D70A7B" w:rsidP="005A40B4">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6</w:t>
      </w:r>
      <w:r w:rsidR="007313B9" w:rsidRPr="0008127C">
        <w:rPr>
          <w:rFonts w:asciiTheme="minorHAnsi" w:hAnsiTheme="minorHAnsi" w:cs="Tahoma"/>
          <w:sz w:val="22"/>
          <w:szCs w:val="22"/>
        </w:rPr>
        <w:t xml:space="preserve">. </w:t>
      </w:r>
      <w:r w:rsidR="005A40B4" w:rsidRPr="0008127C">
        <w:rPr>
          <w:rFonts w:asciiTheme="minorHAnsi" w:hAnsiTheme="minorHAnsi" w:cs="Tahoma"/>
          <w:sz w:val="22"/>
          <w:szCs w:val="22"/>
        </w:rPr>
        <w:t xml:space="preserve"> </w:t>
      </w:r>
      <w:r w:rsidR="00C12B80" w:rsidRPr="0008127C">
        <w:rPr>
          <w:rFonts w:asciiTheme="minorHAnsi" w:hAnsiTheme="minorHAnsi" w:cs="Tahoma"/>
          <w:sz w:val="22"/>
          <w:szCs w:val="22"/>
        </w:rPr>
        <w:t>Najemca prowadzi działalność w oparciu o własny</w:t>
      </w:r>
      <w:r w:rsidR="0027588D" w:rsidRPr="0008127C">
        <w:rPr>
          <w:rFonts w:asciiTheme="minorHAnsi" w:hAnsiTheme="minorHAnsi" w:cs="Tahoma"/>
          <w:sz w:val="22"/>
          <w:szCs w:val="22"/>
        </w:rPr>
        <w:t xml:space="preserve"> sprzęt i urządzenia.</w:t>
      </w:r>
    </w:p>
    <w:p w:rsidR="006404C2" w:rsidRPr="0008127C" w:rsidRDefault="00D70A7B" w:rsidP="005A40B4">
      <w:pPr>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7</w:t>
      </w:r>
      <w:r w:rsidR="006404C2" w:rsidRPr="0008127C">
        <w:rPr>
          <w:rFonts w:asciiTheme="minorHAnsi" w:hAnsiTheme="minorHAnsi" w:cs="Tahoma"/>
          <w:sz w:val="22"/>
          <w:szCs w:val="22"/>
        </w:rPr>
        <w:t xml:space="preserve">. Najemca ponosi pełną odpowiedzialność materialną i prawną za zniszczenia lub uszkodzenia przedmiotu najmu wyrządzone przez Najemcę, osoby działające w jego imieniu lub osoby trzecie używające przedmiotu najmu w związku z działalnością Najemcy. </w:t>
      </w:r>
    </w:p>
    <w:p w:rsidR="006404C2" w:rsidRPr="0008127C" w:rsidRDefault="00D70A7B" w:rsidP="0008127C">
      <w:pPr>
        <w:spacing w:line="276" w:lineRule="auto"/>
        <w:ind w:left="426" w:hanging="426"/>
        <w:jc w:val="both"/>
        <w:rPr>
          <w:rFonts w:asciiTheme="minorHAnsi" w:hAnsiTheme="minorHAnsi" w:cs="Tahoma"/>
          <w:sz w:val="22"/>
          <w:szCs w:val="22"/>
        </w:rPr>
      </w:pPr>
      <w:r w:rsidRPr="0008127C">
        <w:rPr>
          <w:rFonts w:asciiTheme="minorHAnsi" w:hAnsiTheme="minorHAnsi" w:cs="Tahoma"/>
          <w:sz w:val="22"/>
          <w:szCs w:val="22"/>
        </w:rPr>
        <w:lastRenderedPageBreak/>
        <w:t>8</w:t>
      </w:r>
      <w:r w:rsidR="006404C2" w:rsidRPr="0008127C">
        <w:rPr>
          <w:rFonts w:asciiTheme="minorHAnsi" w:hAnsiTheme="minorHAnsi" w:cs="Tahoma"/>
          <w:sz w:val="22"/>
          <w:szCs w:val="22"/>
        </w:rPr>
        <w:t xml:space="preserve">. </w:t>
      </w:r>
      <w:r w:rsidR="0008127C">
        <w:rPr>
          <w:rFonts w:asciiTheme="minorHAnsi" w:hAnsiTheme="minorHAnsi" w:cs="Tahoma"/>
          <w:sz w:val="22"/>
          <w:szCs w:val="22"/>
        </w:rPr>
        <w:t xml:space="preserve"> </w:t>
      </w:r>
      <w:r w:rsidR="006404C2" w:rsidRPr="0008127C">
        <w:rPr>
          <w:rFonts w:asciiTheme="minorHAnsi" w:hAnsiTheme="minorHAnsi" w:cs="Tahoma"/>
          <w:sz w:val="22"/>
          <w:szCs w:val="22"/>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6404C2" w:rsidRPr="0008127C" w:rsidRDefault="006404C2" w:rsidP="00D8543C">
      <w:pPr>
        <w:spacing w:line="276" w:lineRule="auto"/>
        <w:jc w:val="both"/>
        <w:rPr>
          <w:rFonts w:asciiTheme="minorHAnsi" w:hAnsiTheme="minorHAnsi" w:cs="Tahoma"/>
          <w:sz w:val="22"/>
          <w:szCs w:val="22"/>
        </w:rPr>
      </w:pPr>
    </w:p>
    <w:p w:rsidR="00B46490" w:rsidRPr="0008127C" w:rsidRDefault="00B46490" w:rsidP="005A40B4">
      <w:pPr>
        <w:spacing w:line="276" w:lineRule="auto"/>
        <w:jc w:val="center"/>
        <w:rPr>
          <w:rFonts w:asciiTheme="minorHAnsi" w:hAnsiTheme="minorHAnsi" w:cs="Tahoma"/>
          <w:b/>
          <w:sz w:val="22"/>
          <w:szCs w:val="22"/>
        </w:rPr>
      </w:pPr>
      <w:r w:rsidRPr="0008127C">
        <w:rPr>
          <w:rFonts w:asciiTheme="minorHAnsi" w:hAnsiTheme="minorHAnsi" w:cs="Tahoma"/>
          <w:b/>
          <w:sz w:val="22"/>
          <w:szCs w:val="22"/>
        </w:rPr>
        <w:sym w:font="Times New Roman" w:char="00A7"/>
      </w:r>
      <w:r w:rsidRPr="0008127C">
        <w:rPr>
          <w:rFonts w:asciiTheme="minorHAnsi" w:hAnsiTheme="minorHAnsi" w:cs="Tahoma"/>
          <w:b/>
          <w:sz w:val="22"/>
          <w:szCs w:val="22"/>
        </w:rPr>
        <w:t xml:space="preserve"> 4</w:t>
      </w:r>
    </w:p>
    <w:p w:rsidR="00F360B3" w:rsidRPr="0008127C" w:rsidRDefault="00F360B3" w:rsidP="00D8543C">
      <w:pPr>
        <w:spacing w:line="276" w:lineRule="auto"/>
        <w:jc w:val="both"/>
        <w:rPr>
          <w:rFonts w:asciiTheme="minorHAnsi" w:hAnsiTheme="minorHAnsi" w:cs="Tahoma"/>
          <w:b/>
          <w:sz w:val="22"/>
          <w:szCs w:val="22"/>
        </w:rPr>
      </w:pPr>
    </w:p>
    <w:p w:rsidR="00F360B3" w:rsidRPr="0008127C" w:rsidRDefault="00F360B3" w:rsidP="00D8543C">
      <w:pPr>
        <w:numPr>
          <w:ilvl w:val="0"/>
          <w:numId w:val="39"/>
        </w:numPr>
        <w:spacing w:line="276" w:lineRule="auto"/>
        <w:jc w:val="both"/>
        <w:rPr>
          <w:rFonts w:asciiTheme="minorHAnsi" w:hAnsiTheme="minorHAnsi" w:cs="Tahoma"/>
          <w:sz w:val="22"/>
          <w:szCs w:val="22"/>
        </w:rPr>
      </w:pPr>
      <w:r w:rsidRPr="0008127C">
        <w:rPr>
          <w:rFonts w:asciiTheme="minorHAnsi" w:hAnsiTheme="minorHAnsi" w:cs="Tahoma"/>
          <w:sz w:val="22"/>
          <w:szCs w:val="22"/>
        </w:rPr>
        <w:t>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z przedmiotu najmu.</w:t>
      </w:r>
    </w:p>
    <w:p w:rsidR="00F360B3" w:rsidRPr="0008127C" w:rsidRDefault="00F360B3" w:rsidP="00D8543C">
      <w:pPr>
        <w:numPr>
          <w:ilvl w:val="0"/>
          <w:numId w:val="39"/>
        </w:numPr>
        <w:spacing w:line="276" w:lineRule="auto"/>
        <w:jc w:val="both"/>
        <w:rPr>
          <w:rFonts w:asciiTheme="minorHAnsi" w:hAnsiTheme="minorHAnsi" w:cs="Tahoma"/>
          <w:sz w:val="22"/>
          <w:szCs w:val="22"/>
        </w:rPr>
      </w:pPr>
      <w:r w:rsidRPr="0008127C">
        <w:rPr>
          <w:rFonts w:asciiTheme="minorHAnsi" w:hAnsiTheme="minorHAnsi" w:cs="Tahoma"/>
          <w:sz w:val="22"/>
          <w:szCs w:val="22"/>
        </w:rPr>
        <w:t>Do zapewnienia bezpieczeństwa uczestnikom zajęć organizowanych w lokalu Wynajmującego zobowiązany jest Najemca.</w:t>
      </w:r>
    </w:p>
    <w:p w:rsidR="00E8553A" w:rsidRPr="00256482" w:rsidRDefault="00E8553A" w:rsidP="00256482">
      <w:pPr>
        <w:numPr>
          <w:ilvl w:val="0"/>
          <w:numId w:val="39"/>
        </w:numPr>
        <w:jc w:val="both"/>
        <w:rPr>
          <w:rFonts w:asciiTheme="minorHAnsi" w:hAnsiTheme="minorHAnsi"/>
          <w:sz w:val="21"/>
          <w:szCs w:val="21"/>
        </w:rPr>
      </w:pPr>
      <w:r w:rsidRPr="0008127C">
        <w:rPr>
          <w:rFonts w:asciiTheme="minorHAnsi" w:hAnsiTheme="minorHAnsi"/>
          <w:sz w:val="21"/>
          <w:szCs w:val="21"/>
        </w:rPr>
        <w:t>Zajęcia prowadzona przez Najemcę nie są związane z zajęciami Wynajmującego.</w:t>
      </w:r>
    </w:p>
    <w:p w:rsidR="00BB71BF" w:rsidRPr="0008127C" w:rsidRDefault="00C12B80" w:rsidP="00D8543C">
      <w:pPr>
        <w:spacing w:line="276" w:lineRule="auto"/>
        <w:jc w:val="both"/>
        <w:rPr>
          <w:rFonts w:asciiTheme="minorHAnsi" w:hAnsiTheme="minorHAnsi" w:cs="Tahoma"/>
          <w:b/>
          <w:sz w:val="22"/>
          <w:szCs w:val="22"/>
        </w:rPr>
      </w:pPr>
      <w:r w:rsidRPr="0008127C">
        <w:rPr>
          <w:rFonts w:asciiTheme="minorHAnsi" w:hAnsiTheme="minorHAnsi" w:cs="Tahoma"/>
          <w:sz w:val="22"/>
          <w:szCs w:val="22"/>
        </w:rPr>
        <w:t xml:space="preserve">                                                            </w:t>
      </w:r>
      <w:r w:rsidR="006404C2" w:rsidRPr="0008127C">
        <w:rPr>
          <w:rFonts w:asciiTheme="minorHAnsi" w:hAnsiTheme="minorHAnsi" w:cs="Tahoma"/>
          <w:sz w:val="22"/>
          <w:szCs w:val="22"/>
        </w:rPr>
        <w:t xml:space="preserve"> </w:t>
      </w:r>
    </w:p>
    <w:p w:rsidR="00C12B80" w:rsidRPr="0008127C" w:rsidRDefault="00C12B80" w:rsidP="005A40B4">
      <w:pPr>
        <w:spacing w:line="276" w:lineRule="auto"/>
        <w:jc w:val="center"/>
        <w:rPr>
          <w:rFonts w:asciiTheme="minorHAnsi" w:hAnsiTheme="minorHAnsi" w:cs="Tahoma"/>
          <w:b/>
          <w:sz w:val="22"/>
          <w:szCs w:val="22"/>
        </w:rPr>
      </w:pPr>
      <w:r w:rsidRPr="0008127C">
        <w:rPr>
          <w:rFonts w:asciiTheme="minorHAnsi" w:hAnsiTheme="minorHAnsi" w:cs="Tahoma"/>
          <w:b/>
          <w:sz w:val="22"/>
          <w:szCs w:val="22"/>
        </w:rPr>
        <w:sym w:font="Times New Roman" w:char="00A7"/>
      </w:r>
      <w:r w:rsidRPr="0008127C">
        <w:rPr>
          <w:rFonts w:asciiTheme="minorHAnsi" w:hAnsiTheme="minorHAnsi" w:cs="Tahoma"/>
          <w:b/>
          <w:sz w:val="22"/>
          <w:szCs w:val="22"/>
        </w:rPr>
        <w:t xml:space="preserve"> </w:t>
      </w:r>
      <w:r w:rsidR="00B46490" w:rsidRPr="0008127C">
        <w:rPr>
          <w:rFonts w:asciiTheme="minorHAnsi" w:hAnsiTheme="minorHAnsi" w:cs="Tahoma"/>
          <w:b/>
          <w:sz w:val="22"/>
          <w:szCs w:val="22"/>
        </w:rPr>
        <w:t>5</w:t>
      </w:r>
    </w:p>
    <w:p w:rsidR="008E60C2" w:rsidRPr="0008127C" w:rsidRDefault="008E60C2" w:rsidP="00D8543C">
      <w:pPr>
        <w:spacing w:line="276" w:lineRule="auto"/>
        <w:jc w:val="both"/>
        <w:rPr>
          <w:rFonts w:asciiTheme="minorHAnsi" w:hAnsiTheme="minorHAnsi" w:cs="Tahoma"/>
          <w:b/>
          <w:sz w:val="22"/>
          <w:szCs w:val="22"/>
        </w:rPr>
      </w:pPr>
    </w:p>
    <w:p w:rsidR="00C12B80" w:rsidRPr="0008127C" w:rsidRDefault="00C12B80" w:rsidP="00D8543C">
      <w:pPr>
        <w:pStyle w:val="Tekstpodstawowy2"/>
        <w:spacing w:line="276" w:lineRule="auto"/>
        <w:rPr>
          <w:rFonts w:asciiTheme="minorHAnsi" w:hAnsiTheme="minorHAnsi" w:cs="Tahoma"/>
          <w:sz w:val="22"/>
          <w:szCs w:val="22"/>
        </w:rPr>
      </w:pPr>
      <w:r w:rsidRPr="0008127C">
        <w:rPr>
          <w:rFonts w:asciiTheme="minorHAnsi" w:hAnsiTheme="minorHAnsi" w:cs="Tahoma"/>
          <w:sz w:val="22"/>
          <w:szCs w:val="22"/>
        </w:rPr>
        <w:t>Umowę z</w:t>
      </w:r>
      <w:r w:rsidR="00557436" w:rsidRPr="0008127C">
        <w:rPr>
          <w:rFonts w:asciiTheme="minorHAnsi" w:hAnsiTheme="minorHAnsi" w:cs="Tahoma"/>
          <w:sz w:val="22"/>
          <w:szCs w:val="22"/>
        </w:rPr>
        <w:t xml:space="preserve">awiera się na czas określony od dnia </w:t>
      </w:r>
      <w:r w:rsidR="003037EC" w:rsidRPr="0008127C">
        <w:rPr>
          <w:rFonts w:asciiTheme="minorHAnsi" w:hAnsiTheme="minorHAnsi" w:cs="Tahoma"/>
          <w:sz w:val="22"/>
          <w:szCs w:val="22"/>
        </w:rPr>
        <w:t>………</w:t>
      </w:r>
      <w:r w:rsidR="00557436" w:rsidRPr="0008127C">
        <w:rPr>
          <w:rFonts w:asciiTheme="minorHAnsi" w:hAnsiTheme="minorHAnsi" w:cs="Tahoma"/>
          <w:sz w:val="22"/>
          <w:szCs w:val="22"/>
        </w:rPr>
        <w:t>…</w:t>
      </w:r>
      <w:r w:rsidR="005A40B4" w:rsidRPr="0008127C">
        <w:rPr>
          <w:rFonts w:asciiTheme="minorHAnsi" w:hAnsiTheme="minorHAnsi" w:cs="Tahoma"/>
          <w:sz w:val="22"/>
          <w:szCs w:val="22"/>
        </w:rPr>
        <w:t>….</w:t>
      </w:r>
      <w:r w:rsidR="00557436" w:rsidRPr="0008127C">
        <w:rPr>
          <w:rFonts w:asciiTheme="minorHAnsi" w:hAnsiTheme="minorHAnsi" w:cs="Tahoma"/>
          <w:sz w:val="22"/>
          <w:szCs w:val="22"/>
        </w:rPr>
        <w:t>……</w:t>
      </w:r>
      <w:r w:rsidR="005138EE" w:rsidRPr="0008127C">
        <w:rPr>
          <w:rFonts w:asciiTheme="minorHAnsi" w:hAnsiTheme="minorHAnsi" w:cs="Tahoma"/>
          <w:sz w:val="22"/>
          <w:szCs w:val="22"/>
        </w:rPr>
        <w:t>...</w:t>
      </w:r>
      <w:r w:rsidR="00557436" w:rsidRPr="0008127C">
        <w:rPr>
          <w:rFonts w:asciiTheme="minorHAnsi" w:hAnsiTheme="minorHAnsi" w:cs="Tahoma"/>
          <w:sz w:val="22"/>
          <w:szCs w:val="22"/>
        </w:rPr>
        <w:t xml:space="preserve">roku  do </w:t>
      </w:r>
      <w:r w:rsidR="00673935" w:rsidRPr="0008127C">
        <w:rPr>
          <w:rFonts w:asciiTheme="minorHAnsi" w:hAnsiTheme="minorHAnsi" w:cs="Tahoma"/>
          <w:sz w:val="22"/>
          <w:szCs w:val="22"/>
        </w:rPr>
        <w:t>dnia</w:t>
      </w:r>
      <w:r w:rsidR="00E82695" w:rsidRPr="0008127C">
        <w:rPr>
          <w:rFonts w:asciiTheme="minorHAnsi" w:hAnsiTheme="minorHAnsi" w:cs="Tahoma"/>
          <w:sz w:val="22"/>
          <w:szCs w:val="22"/>
        </w:rPr>
        <w:t xml:space="preserve"> ……</w:t>
      </w:r>
      <w:r w:rsidR="005A40B4" w:rsidRPr="0008127C">
        <w:rPr>
          <w:rFonts w:asciiTheme="minorHAnsi" w:hAnsiTheme="minorHAnsi" w:cs="Tahoma"/>
          <w:sz w:val="22"/>
          <w:szCs w:val="22"/>
        </w:rPr>
        <w:t>…………..</w:t>
      </w:r>
      <w:r w:rsidR="00E82695" w:rsidRPr="0008127C">
        <w:rPr>
          <w:rFonts w:asciiTheme="minorHAnsi" w:hAnsiTheme="minorHAnsi" w:cs="Tahoma"/>
          <w:sz w:val="22"/>
          <w:szCs w:val="22"/>
        </w:rPr>
        <w:t>……………</w:t>
      </w:r>
      <w:r w:rsidR="00814653" w:rsidRPr="0008127C">
        <w:rPr>
          <w:rFonts w:asciiTheme="minorHAnsi" w:hAnsiTheme="minorHAnsi" w:cs="Tahoma"/>
          <w:sz w:val="22"/>
          <w:szCs w:val="22"/>
        </w:rPr>
        <w:t xml:space="preserve"> </w:t>
      </w:r>
      <w:r w:rsidRPr="0008127C">
        <w:rPr>
          <w:rFonts w:asciiTheme="minorHAnsi" w:hAnsiTheme="minorHAnsi" w:cs="Tahoma"/>
          <w:sz w:val="22"/>
          <w:szCs w:val="22"/>
        </w:rPr>
        <w:t>roku.</w:t>
      </w:r>
    </w:p>
    <w:p w:rsidR="00923143" w:rsidRPr="0008127C" w:rsidRDefault="00923143" w:rsidP="00D8543C">
      <w:pPr>
        <w:spacing w:line="276" w:lineRule="auto"/>
        <w:jc w:val="both"/>
        <w:rPr>
          <w:rFonts w:asciiTheme="minorHAnsi" w:hAnsiTheme="minorHAnsi" w:cs="Tahoma"/>
          <w:b/>
          <w:sz w:val="22"/>
          <w:szCs w:val="22"/>
        </w:rPr>
      </w:pPr>
    </w:p>
    <w:p w:rsidR="00C12B80" w:rsidRPr="0008127C" w:rsidRDefault="00C12B80" w:rsidP="005A40B4">
      <w:pPr>
        <w:spacing w:line="276" w:lineRule="auto"/>
        <w:jc w:val="center"/>
        <w:rPr>
          <w:rFonts w:asciiTheme="minorHAnsi" w:hAnsiTheme="minorHAnsi" w:cs="Tahoma"/>
          <w:b/>
          <w:sz w:val="22"/>
          <w:szCs w:val="22"/>
        </w:rPr>
      </w:pPr>
      <w:r w:rsidRPr="0008127C">
        <w:rPr>
          <w:rFonts w:asciiTheme="minorHAnsi" w:hAnsiTheme="minorHAnsi" w:cs="Tahoma"/>
          <w:b/>
          <w:sz w:val="22"/>
          <w:szCs w:val="22"/>
        </w:rPr>
        <w:sym w:font="Times New Roman" w:char="00A7"/>
      </w:r>
      <w:r w:rsidRPr="0008127C">
        <w:rPr>
          <w:rFonts w:asciiTheme="minorHAnsi" w:hAnsiTheme="minorHAnsi" w:cs="Tahoma"/>
          <w:b/>
          <w:sz w:val="22"/>
          <w:szCs w:val="22"/>
        </w:rPr>
        <w:t xml:space="preserve"> </w:t>
      </w:r>
      <w:r w:rsidR="002931A2">
        <w:rPr>
          <w:rFonts w:asciiTheme="minorHAnsi" w:hAnsiTheme="minorHAnsi" w:cs="Tahoma"/>
          <w:b/>
          <w:sz w:val="22"/>
          <w:szCs w:val="22"/>
        </w:rPr>
        <w:t>6</w:t>
      </w:r>
    </w:p>
    <w:p w:rsidR="006404C2" w:rsidRPr="0008127C" w:rsidRDefault="006404C2" w:rsidP="00D8543C">
      <w:pPr>
        <w:spacing w:line="276" w:lineRule="auto"/>
        <w:jc w:val="both"/>
        <w:rPr>
          <w:rFonts w:asciiTheme="minorHAnsi" w:hAnsiTheme="minorHAnsi" w:cs="Tahoma"/>
          <w:b/>
          <w:sz w:val="22"/>
          <w:szCs w:val="22"/>
        </w:rPr>
      </w:pPr>
    </w:p>
    <w:p w:rsidR="00557436" w:rsidRPr="0008127C" w:rsidRDefault="00557436" w:rsidP="00D8543C">
      <w:pPr>
        <w:numPr>
          <w:ilvl w:val="0"/>
          <w:numId w:val="34"/>
        </w:numPr>
        <w:spacing w:line="276" w:lineRule="auto"/>
        <w:ind w:left="426" w:hanging="426"/>
        <w:jc w:val="both"/>
        <w:rPr>
          <w:rFonts w:asciiTheme="minorHAnsi" w:hAnsiTheme="minorHAnsi" w:cs="Tahoma"/>
          <w:sz w:val="22"/>
          <w:szCs w:val="22"/>
        </w:rPr>
      </w:pPr>
      <w:r w:rsidRPr="0008127C">
        <w:rPr>
          <w:rFonts w:asciiTheme="minorHAnsi" w:hAnsiTheme="minorHAnsi" w:cs="Tahoma"/>
          <w:sz w:val="22"/>
          <w:szCs w:val="22"/>
        </w:rPr>
        <w:t>Umowa może zostać w każdym czasie rozwiązana na podstawie porozumienia stron.</w:t>
      </w:r>
    </w:p>
    <w:p w:rsidR="00557436" w:rsidRPr="0008127C" w:rsidRDefault="00557436" w:rsidP="00D8543C">
      <w:pPr>
        <w:numPr>
          <w:ilvl w:val="0"/>
          <w:numId w:val="34"/>
        </w:numPr>
        <w:spacing w:line="276" w:lineRule="auto"/>
        <w:ind w:left="426" w:hanging="426"/>
        <w:jc w:val="both"/>
        <w:rPr>
          <w:rFonts w:asciiTheme="minorHAnsi" w:hAnsiTheme="minorHAnsi" w:cs="Tahoma"/>
          <w:sz w:val="22"/>
          <w:szCs w:val="22"/>
        </w:rPr>
      </w:pPr>
      <w:r w:rsidRPr="0008127C">
        <w:rPr>
          <w:rFonts w:asciiTheme="minorHAnsi" w:hAnsiTheme="minorHAnsi" w:cs="Tahoma"/>
          <w:sz w:val="22"/>
          <w:szCs w:val="22"/>
        </w:rPr>
        <w:t>Każda ze stron może wypowiedzieć umowę najmu z ważnej przyczyny z zachowaniem trzymiesięcznego terminu wypowiedzenia.</w:t>
      </w:r>
    </w:p>
    <w:p w:rsidR="004B71EA" w:rsidRPr="0008127C" w:rsidRDefault="00557436" w:rsidP="00D8543C">
      <w:pPr>
        <w:numPr>
          <w:ilvl w:val="0"/>
          <w:numId w:val="34"/>
        </w:numPr>
        <w:spacing w:line="276" w:lineRule="auto"/>
        <w:ind w:left="426" w:hanging="426"/>
        <w:jc w:val="both"/>
        <w:rPr>
          <w:rFonts w:asciiTheme="minorHAnsi" w:hAnsiTheme="minorHAnsi" w:cs="Tahoma"/>
          <w:sz w:val="22"/>
          <w:szCs w:val="22"/>
        </w:rPr>
      </w:pPr>
      <w:r w:rsidRPr="0008127C">
        <w:rPr>
          <w:rFonts w:asciiTheme="minorHAnsi" w:hAnsiTheme="minorHAnsi" w:cs="Tahoma"/>
          <w:sz w:val="22"/>
          <w:szCs w:val="22"/>
        </w:rPr>
        <w:t xml:space="preserve">Wynajmujący może wypowiedzieć najem z zachowaniem trzymiesięcznego terminu wypowiedzenia w sytuacji, gdy okaże się, że zajmowana przez najemcę powierzchnia niezbędna jest do realizacji celów statutowych jednostki, których nie mógł przewidzieć </w:t>
      </w:r>
    </w:p>
    <w:p w:rsidR="00557436" w:rsidRPr="0008127C" w:rsidRDefault="00557436" w:rsidP="00D8543C">
      <w:pPr>
        <w:spacing w:line="276" w:lineRule="auto"/>
        <w:ind w:left="426"/>
        <w:jc w:val="both"/>
        <w:rPr>
          <w:rFonts w:asciiTheme="minorHAnsi" w:hAnsiTheme="minorHAnsi" w:cs="Tahoma"/>
          <w:sz w:val="22"/>
          <w:szCs w:val="22"/>
        </w:rPr>
      </w:pPr>
      <w:r w:rsidRPr="0008127C">
        <w:rPr>
          <w:rFonts w:asciiTheme="minorHAnsi" w:hAnsiTheme="minorHAnsi" w:cs="Tahoma"/>
          <w:sz w:val="22"/>
          <w:szCs w:val="22"/>
        </w:rPr>
        <w:t>w dacie zawarcia umowy.</w:t>
      </w:r>
    </w:p>
    <w:p w:rsidR="00557436" w:rsidRPr="0008127C" w:rsidRDefault="00557436" w:rsidP="00D8543C">
      <w:pPr>
        <w:numPr>
          <w:ilvl w:val="0"/>
          <w:numId w:val="34"/>
        </w:numPr>
        <w:spacing w:line="276" w:lineRule="auto"/>
        <w:ind w:left="426" w:hanging="426"/>
        <w:jc w:val="both"/>
        <w:rPr>
          <w:rFonts w:asciiTheme="minorHAnsi" w:hAnsiTheme="minorHAnsi" w:cs="Tahoma"/>
          <w:sz w:val="22"/>
          <w:szCs w:val="22"/>
        </w:rPr>
      </w:pPr>
      <w:r w:rsidRPr="0008127C">
        <w:rPr>
          <w:rFonts w:asciiTheme="minorHAnsi" w:hAnsiTheme="minorHAnsi" w:cs="Tahoma"/>
          <w:sz w:val="22"/>
          <w:szCs w:val="22"/>
        </w:rPr>
        <w:t xml:space="preserve">Wynajmujący może wypowiedzieć umowę ze skutkiem natychmiastowym, gdy Najemca:  </w:t>
      </w:r>
    </w:p>
    <w:p w:rsidR="00557436" w:rsidRPr="0008127C" w:rsidRDefault="00557436" w:rsidP="00D8543C">
      <w:pPr>
        <w:numPr>
          <w:ilvl w:val="0"/>
          <w:numId w:val="35"/>
        </w:numPr>
        <w:spacing w:line="276" w:lineRule="auto"/>
        <w:ind w:left="709" w:hanging="283"/>
        <w:jc w:val="both"/>
        <w:rPr>
          <w:rFonts w:asciiTheme="minorHAnsi" w:hAnsiTheme="minorHAnsi" w:cs="Tahoma"/>
          <w:sz w:val="22"/>
          <w:szCs w:val="22"/>
        </w:rPr>
      </w:pPr>
      <w:r w:rsidRPr="0008127C">
        <w:rPr>
          <w:rFonts w:asciiTheme="minorHAnsi" w:hAnsiTheme="minorHAnsi" w:cs="Tahoma"/>
          <w:sz w:val="22"/>
          <w:szCs w:val="22"/>
        </w:rPr>
        <w:t xml:space="preserve">korzysta z przedmiotu najmu w sposób sprzeczny </w:t>
      </w:r>
      <w:r w:rsidR="006404C2" w:rsidRPr="0008127C">
        <w:rPr>
          <w:rFonts w:asciiTheme="minorHAnsi" w:hAnsiTheme="minorHAnsi" w:cs="Tahoma"/>
          <w:sz w:val="22"/>
          <w:szCs w:val="22"/>
        </w:rPr>
        <w:t xml:space="preserve">z przeznaczeniem lub </w:t>
      </w:r>
      <w:r w:rsidRPr="0008127C">
        <w:rPr>
          <w:rFonts w:asciiTheme="minorHAnsi" w:hAnsiTheme="minorHAnsi" w:cs="Tahoma"/>
          <w:sz w:val="22"/>
          <w:szCs w:val="22"/>
        </w:rPr>
        <w:t xml:space="preserve">z </w:t>
      </w:r>
      <w:r w:rsidR="006404C2" w:rsidRPr="0008127C">
        <w:rPr>
          <w:rFonts w:asciiTheme="minorHAnsi" w:hAnsiTheme="minorHAnsi" w:cs="Tahoma"/>
          <w:sz w:val="22"/>
          <w:szCs w:val="22"/>
        </w:rPr>
        <w:t>warunkami umowy</w:t>
      </w:r>
    </w:p>
    <w:p w:rsidR="00557436" w:rsidRPr="0008127C" w:rsidRDefault="00557436" w:rsidP="00D8543C">
      <w:pPr>
        <w:numPr>
          <w:ilvl w:val="0"/>
          <w:numId w:val="35"/>
        </w:numPr>
        <w:spacing w:before="100" w:beforeAutospacing="1" w:after="100" w:afterAutospacing="1" w:line="276" w:lineRule="auto"/>
        <w:ind w:left="709" w:hanging="283"/>
        <w:contextualSpacing/>
        <w:jc w:val="both"/>
        <w:rPr>
          <w:rFonts w:asciiTheme="minorHAnsi" w:hAnsiTheme="minorHAnsi" w:cs="Tahoma"/>
          <w:sz w:val="22"/>
          <w:szCs w:val="22"/>
        </w:rPr>
      </w:pPr>
      <w:r w:rsidRPr="0008127C">
        <w:rPr>
          <w:rFonts w:asciiTheme="minorHAnsi" w:hAnsiTheme="minorHAnsi" w:cs="Tahoma"/>
          <w:sz w:val="22"/>
          <w:szCs w:val="22"/>
        </w:rPr>
        <w:t>zaniedbuje przedmiot najmu do tego stopnia, że zostaje on narażony na uszkodzenie,</w:t>
      </w:r>
    </w:p>
    <w:p w:rsidR="002C1FE0" w:rsidRPr="0008127C" w:rsidRDefault="002C1FE0" w:rsidP="00D8543C">
      <w:pPr>
        <w:numPr>
          <w:ilvl w:val="0"/>
          <w:numId w:val="35"/>
        </w:numPr>
        <w:spacing w:before="100" w:beforeAutospacing="1" w:after="100" w:afterAutospacing="1" w:line="276" w:lineRule="auto"/>
        <w:ind w:left="709" w:hanging="283"/>
        <w:contextualSpacing/>
        <w:jc w:val="both"/>
        <w:rPr>
          <w:rFonts w:asciiTheme="minorHAnsi" w:hAnsiTheme="minorHAnsi" w:cs="Tahoma"/>
          <w:sz w:val="22"/>
          <w:szCs w:val="22"/>
        </w:rPr>
      </w:pPr>
      <w:r w:rsidRPr="0008127C">
        <w:rPr>
          <w:rFonts w:asciiTheme="minorHAnsi" w:hAnsiTheme="minorHAnsi" w:cs="Tahoma"/>
          <w:sz w:val="22"/>
          <w:szCs w:val="22"/>
        </w:rPr>
        <w:t xml:space="preserve">zaległości z zapłatą czynszu przekraczają dwa pełne okresy płatności. Jednak po wcześniejszym uprzedzeniu przez Wynajmującego na piśmie o swoim zamiarze </w:t>
      </w:r>
    </w:p>
    <w:p w:rsidR="00557436" w:rsidRPr="0008127C" w:rsidRDefault="002C1FE0" w:rsidP="00D8543C">
      <w:pPr>
        <w:spacing w:before="100" w:beforeAutospacing="1" w:after="100" w:afterAutospacing="1" w:line="276" w:lineRule="auto"/>
        <w:ind w:left="709"/>
        <w:contextualSpacing/>
        <w:jc w:val="both"/>
        <w:rPr>
          <w:rFonts w:asciiTheme="minorHAnsi" w:hAnsiTheme="minorHAnsi" w:cs="Tahoma"/>
          <w:sz w:val="22"/>
          <w:szCs w:val="22"/>
        </w:rPr>
      </w:pPr>
      <w:r w:rsidRPr="0008127C">
        <w:rPr>
          <w:rFonts w:asciiTheme="minorHAnsi" w:hAnsiTheme="minorHAnsi" w:cs="Tahoma"/>
          <w:sz w:val="22"/>
          <w:szCs w:val="22"/>
        </w:rPr>
        <w:t>i udzieleniu dodatkowego miesięcznego terminu do zapłaty zaległego czynszu.</w:t>
      </w:r>
      <w:r w:rsidR="00557436" w:rsidRPr="0008127C">
        <w:rPr>
          <w:rFonts w:asciiTheme="minorHAnsi" w:hAnsiTheme="minorHAnsi" w:cs="Tahoma"/>
          <w:sz w:val="22"/>
          <w:szCs w:val="22"/>
        </w:rPr>
        <w:t xml:space="preserve"> </w:t>
      </w:r>
    </w:p>
    <w:p w:rsidR="00D8543C" w:rsidRPr="002931A2" w:rsidRDefault="003C5DA3" w:rsidP="00D8543C">
      <w:pPr>
        <w:numPr>
          <w:ilvl w:val="0"/>
          <w:numId w:val="35"/>
        </w:numPr>
        <w:spacing w:line="276" w:lineRule="auto"/>
        <w:ind w:left="709" w:hanging="283"/>
        <w:jc w:val="both"/>
        <w:rPr>
          <w:rFonts w:asciiTheme="minorHAnsi" w:hAnsiTheme="minorHAnsi" w:cs="Tahoma"/>
          <w:i/>
          <w:sz w:val="22"/>
          <w:szCs w:val="22"/>
        </w:rPr>
      </w:pPr>
      <w:r w:rsidRPr="0008127C">
        <w:rPr>
          <w:rFonts w:asciiTheme="minorHAnsi" w:hAnsiTheme="minorHAnsi" w:cs="Tahoma"/>
          <w:sz w:val="22"/>
          <w:szCs w:val="22"/>
        </w:rPr>
        <w:t>odda pomieszczenie</w:t>
      </w:r>
      <w:r w:rsidR="00557436" w:rsidRPr="0008127C">
        <w:rPr>
          <w:rFonts w:asciiTheme="minorHAnsi" w:hAnsiTheme="minorHAnsi" w:cs="Tahoma"/>
          <w:sz w:val="22"/>
          <w:szCs w:val="22"/>
        </w:rPr>
        <w:t xml:space="preserve"> będące przedmiotem najmu osobie t</w:t>
      </w:r>
      <w:r w:rsidR="004B71EA" w:rsidRPr="0008127C">
        <w:rPr>
          <w:rFonts w:asciiTheme="minorHAnsi" w:hAnsiTheme="minorHAnsi" w:cs="Tahoma"/>
          <w:sz w:val="22"/>
          <w:szCs w:val="22"/>
        </w:rPr>
        <w:t xml:space="preserve">rzeciej do bezpłatnego używania albo </w:t>
      </w:r>
      <w:r w:rsidR="00557436" w:rsidRPr="0008127C">
        <w:rPr>
          <w:rFonts w:asciiTheme="minorHAnsi" w:hAnsiTheme="minorHAnsi" w:cs="Tahoma"/>
          <w:sz w:val="22"/>
          <w:szCs w:val="22"/>
        </w:rPr>
        <w:t>w podnajem.</w:t>
      </w:r>
    </w:p>
    <w:p w:rsidR="00C12B80" w:rsidRPr="0008127C" w:rsidRDefault="00A74676" w:rsidP="005A40B4">
      <w:pPr>
        <w:spacing w:line="276" w:lineRule="auto"/>
        <w:jc w:val="center"/>
        <w:rPr>
          <w:rFonts w:asciiTheme="minorHAnsi" w:hAnsiTheme="minorHAnsi" w:cs="Tahoma"/>
          <w:b/>
          <w:sz w:val="22"/>
          <w:szCs w:val="22"/>
        </w:rPr>
      </w:pPr>
      <w:r w:rsidRPr="0008127C">
        <w:rPr>
          <w:rFonts w:asciiTheme="minorHAnsi" w:hAnsiTheme="minorHAnsi" w:cs="Tahoma"/>
          <w:b/>
          <w:sz w:val="22"/>
          <w:szCs w:val="22"/>
        </w:rPr>
        <w:sym w:font="Times New Roman" w:char="00A7"/>
      </w:r>
      <w:r w:rsidR="00C12B80" w:rsidRPr="0008127C">
        <w:rPr>
          <w:rFonts w:asciiTheme="minorHAnsi" w:hAnsiTheme="minorHAnsi" w:cs="Tahoma"/>
          <w:b/>
          <w:sz w:val="22"/>
          <w:szCs w:val="22"/>
        </w:rPr>
        <w:t xml:space="preserve"> </w:t>
      </w:r>
      <w:r w:rsidR="002931A2">
        <w:rPr>
          <w:rFonts w:asciiTheme="minorHAnsi" w:hAnsiTheme="minorHAnsi" w:cs="Tahoma"/>
          <w:b/>
          <w:sz w:val="22"/>
          <w:szCs w:val="22"/>
        </w:rPr>
        <w:t>7</w:t>
      </w:r>
    </w:p>
    <w:p w:rsidR="008E60C2" w:rsidRPr="0008127C" w:rsidRDefault="008E60C2" w:rsidP="002931A2">
      <w:pPr>
        <w:spacing w:line="276" w:lineRule="auto"/>
        <w:jc w:val="both"/>
        <w:rPr>
          <w:rFonts w:asciiTheme="minorHAnsi" w:hAnsiTheme="minorHAnsi" w:cs="Tahoma"/>
          <w:color w:val="000000"/>
          <w:sz w:val="22"/>
          <w:szCs w:val="22"/>
        </w:rPr>
      </w:pPr>
    </w:p>
    <w:p w:rsidR="007313B9" w:rsidRPr="0008127C" w:rsidRDefault="007313B9" w:rsidP="002931A2">
      <w:pPr>
        <w:numPr>
          <w:ilvl w:val="0"/>
          <w:numId w:val="18"/>
        </w:numPr>
        <w:spacing w:line="276" w:lineRule="auto"/>
        <w:jc w:val="both"/>
        <w:rPr>
          <w:rFonts w:asciiTheme="minorHAnsi" w:hAnsiTheme="minorHAnsi" w:cs="Tahoma"/>
          <w:sz w:val="22"/>
          <w:szCs w:val="22"/>
        </w:rPr>
      </w:pPr>
      <w:r w:rsidRPr="0008127C">
        <w:rPr>
          <w:rFonts w:asciiTheme="minorHAnsi" w:hAnsiTheme="minorHAnsi" w:cs="Tahoma"/>
          <w:sz w:val="22"/>
          <w:szCs w:val="22"/>
        </w:rPr>
        <w:t xml:space="preserve">Po zakończeniu </w:t>
      </w:r>
      <w:r w:rsidR="00BB71BF" w:rsidRPr="0008127C">
        <w:rPr>
          <w:rFonts w:asciiTheme="minorHAnsi" w:hAnsiTheme="minorHAnsi" w:cs="Tahoma"/>
          <w:sz w:val="22"/>
          <w:szCs w:val="22"/>
        </w:rPr>
        <w:t xml:space="preserve"> </w:t>
      </w:r>
      <w:r w:rsidRPr="0008127C">
        <w:rPr>
          <w:rFonts w:asciiTheme="minorHAnsi" w:hAnsiTheme="minorHAnsi" w:cs="Tahoma"/>
          <w:sz w:val="22"/>
          <w:szCs w:val="22"/>
        </w:rPr>
        <w:t>najmu, Najemca</w:t>
      </w:r>
      <w:r w:rsidR="00BB71BF" w:rsidRPr="0008127C">
        <w:rPr>
          <w:rFonts w:asciiTheme="minorHAnsi" w:hAnsiTheme="minorHAnsi" w:cs="Tahoma"/>
          <w:sz w:val="22"/>
          <w:szCs w:val="22"/>
        </w:rPr>
        <w:t xml:space="preserve"> </w:t>
      </w:r>
      <w:r w:rsidRPr="0008127C">
        <w:rPr>
          <w:rFonts w:asciiTheme="minorHAnsi" w:hAnsiTheme="minorHAnsi" w:cs="Tahoma"/>
          <w:sz w:val="22"/>
          <w:szCs w:val="22"/>
        </w:rPr>
        <w:t xml:space="preserve"> obowiązany </w:t>
      </w:r>
      <w:r w:rsidR="00BB71BF" w:rsidRPr="0008127C">
        <w:rPr>
          <w:rFonts w:asciiTheme="minorHAnsi" w:hAnsiTheme="minorHAnsi" w:cs="Tahoma"/>
          <w:sz w:val="22"/>
          <w:szCs w:val="22"/>
        </w:rPr>
        <w:t xml:space="preserve"> </w:t>
      </w:r>
      <w:r w:rsidRPr="0008127C">
        <w:rPr>
          <w:rFonts w:asciiTheme="minorHAnsi" w:hAnsiTheme="minorHAnsi" w:cs="Tahoma"/>
          <w:sz w:val="22"/>
          <w:szCs w:val="22"/>
        </w:rPr>
        <w:t>jest zwrócić wynajmow</w:t>
      </w:r>
      <w:r w:rsidR="00222546" w:rsidRPr="0008127C">
        <w:rPr>
          <w:rFonts w:asciiTheme="minorHAnsi" w:hAnsiTheme="minorHAnsi" w:cs="Tahoma"/>
          <w:sz w:val="22"/>
          <w:szCs w:val="22"/>
        </w:rPr>
        <w:t>ane</w:t>
      </w:r>
      <w:r w:rsidR="00BB71BF" w:rsidRPr="0008127C">
        <w:rPr>
          <w:rFonts w:asciiTheme="minorHAnsi" w:hAnsiTheme="minorHAnsi" w:cs="Tahoma"/>
          <w:sz w:val="22"/>
          <w:szCs w:val="22"/>
        </w:rPr>
        <w:t xml:space="preserve"> </w:t>
      </w:r>
      <w:r w:rsidR="00222546" w:rsidRPr="0008127C">
        <w:rPr>
          <w:rFonts w:asciiTheme="minorHAnsi" w:hAnsiTheme="minorHAnsi" w:cs="Tahoma"/>
          <w:sz w:val="22"/>
          <w:szCs w:val="22"/>
        </w:rPr>
        <w:t xml:space="preserve"> pomieszczenie </w:t>
      </w:r>
      <w:r w:rsidR="005A40B4" w:rsidRPr="0008127C">
        <w:rPr>
          <w:rFonts w:asciiTheme="minorHAnsi" w:hAnsiTheme="minorHAnsi" w:cs="Tahoma"/>
          <w:sz w:val="22"/>
          <w:szCs w:val="22"/>
        </w:rPr>
        <w:br/>
      </w:r>
      <w:r w:rsidR="00222546" w:rsidRPr="0008127C">
        <w:rPr>
          <w:rFonts w:asciiTheme="minorHAnsi" w:hAnsiTheme="minorHAnsi" w:cs="Tahoma"/>
          <w:sz w:val="22"/>
          <w:szCs w:val="22"/>
        </w:rPr>
        <w:t xml:space="preserve">w </w:t>
      </w:r>
      <w:r w:rsidRPr="0008127C">
        <w:rPr>
          <w:rFonts w:asciiTheme="minorHAnsi" w:hAnsiTheme="minorHAnsi" w:cs="Tahoma"/>
          <w:sz w:val="22"/>
          <w:szCs w:val="22"/>
        </w:rPr>
        <w:t>stanie niepogorszonym i uprzątniętym.</w:t>
      </w:r>
    </w:p>
    <w:p w:rsidR="007313B9" w:rsidRPr="0008127C" w:rsidRDefault="007313B9" w:rsidP="002931A2">
      <w:pPr>
        <w:numPr>
          <w:ilvl w:val="0"/>
          <w:numId w:val="18"/>
        </w:numPr>
        <w:spacing w:line="276" w:lineRule="auto"/>
        <w:ind w:left="0"/>
        <w:jc w:val="both"/>
        <w:rPr>
          <w:rFonts w:asciiTheme="minorHAnsi" w:hAnsiTheme="minorHAnsi" w:cs="Tahoma"/>
          <w:sz w:val="22"/>
          <w:szCs w:val="22"/>
        </w:rPr>
      </w:pPr>
      <w:r w:rsidRPr="0008127C">
        <w:rPr>
          <w:rFonts w:asciiTheme="minorHAnsi" w:hAnsiTheme="minorHAnsi" w:cs="Tahoma"/>
          <w:sz w:val="22"/>
          <w:szCs w:val="22"/>
        </w:rPr>
        <w:t>W przypadku, gdy  po zakończeniu umowy Najemca  nadal  zajmuje  przedmiot umowy,  jest  zobowiązany</w:t>
      </w:r>
      <w:r w:rsidR="00BB71BF" w:rsidRPr="0008127C">
        <w:rPr>
          <w:rFonts w:asciiTheme="minorHAnsi" w:hAnsiTheme="minorHAnsi" w:cs="Tahoma"/>
          <w:sz w:val="22"/>
          <w:szCs w:val="22"/>
        </w:rPr>
        <w:t xml:space="preserve"> </w:t>
      </w:r>
      <w:r w:rsidRPr="0008127C">
        <w:rPr>
          <w:rFonts w:asciiTheme="minorHAnsi" w:hAnsiTheme="minorHAnsi" w:cs="Tahoma"/>
          <w:sz w:val="22"/>
          <w:szCs w:val="22"/>
        </w:rPr>
        <w:t xml:space="preserve"> zapłacić</w:t>
      </w:r>
      <w:r w:rsidR="00BB71BF" w:rsidRPr="0008127C">
        <w:rPr>
          <w:rFonts w:asciiTheme="minorHAnsi" w:hAnsiTheme="minorHAnsi" w:cs="Tahoma"/>
          <w:sz w:val="22"/>
          <w:szCs w:val="22"/>
        </w:rPr>
        <w:t xml:space="preserve"> </w:t>
      </w:r>
      <w:r w:rsidRPr="0008127C">
        <w:rPr>
          <w:rFonts w:asciiTheme="minorHAnsi" w:hAnsiTheme="minorHAnsi" w:cs="Tahoma"/>
          <w:sz w:val="22"/>
          <w:szCs w:val="22"/>
        </w:rPr>
        <w:t xml:space="preserve"> Wynajmującemu odszkodowanie </w:t>
      </w:r>
      <w:r w:rsidR="00BB71BF" w:rsidRPr="0008127C">
        <w:rPr>
          <w:rFonts w:asciiTheme="minorHAnsi" w:hAnsiTheme="minorHAnsi" w:cs="Tahoma"/>
          <w:sz w:val="22"/>
          <w:szCs w:val="22"/>
        </w:rPr>
        <w:t xml:space="preserve"> </w:t>
      </w:r>
      <w:r w:rsidRPr="0008127C">
        <w:rPr>
          <w:rFonts w:asciiTheme="minorHAnsi" w:hAnsiTheme="minorHAnsi" w:cs="Tahoma"/>
          <w:sz w:val="22"/>
          <w:szCs w:val="22"/>
        </w:rPr>
        <w:t xml:space="preserve">za bezumowne  korzystanie  z  lokalu,  będącego  uprzednio  przedmiotem  umowy. W  takiej  sytuacji Wynajmujący  naliczy  Najemcy odszkodowanie obejmujące czynsz obowiązujący  na  dzień  rozwiązania  lub  wygaśnięcia umowy w dwukrotnej wysokości, w terminie do  dnia  10-tego  każdego  miesiąca, bez  uprzedniego  wezwania. </w:t>
      </w:r>
    </w:p>
    <w:p w:rsidR="00F66AA5" w:rsidRDefault="00F66AA5" w:rsidP="005A40B4">
      <w:pPr>
        <w:spacing w:line="276" w:lineRule="auto"/>
        <w:jc w:val="center"/>
        <w:rPr>
          <w:rFonts w:asciiTheme="minorHAnsi" w:hAnsiTheme="minorHAnsi" w:cs="Tahoma"/>
          <w:b/>
          <w:sz w:val="22"/>
          <w:szCs w:val="22"/>
        </w:rPr>
      </w:pPr>
    </w:p>
    <w:p w:rsidR="00C12B80" w:rsidRPr="0008127C" w:rsidRDefault="00C12B80" w:rsidP="005A40B4">
      <w:pPr>
        <w:spacing w:line="276" w:lineRule="auto"/>
        <w:jc w:val="center"/>
        <w:rPr>
          <w:rFonts w:asciiTheme="minorHAnsi" w:hAnsiTheme="minorHAnsi" w:cs="Tahoma"/>
          <w:b/>
          <w:sz w:val="22"/>
          <w:szCs w:val="22"/>
        </w:rPr>
      </w:pPr>
      <w:r w:rsidRPr="0008127C">
        <w:rPr>
          <w:rFonts w:asciiTheme="minorHAnsi" w:hAnsiTheme="minorHAnsi" w:cs="Tahoma"/>
          <w:b/>
          <w:sz w:val="22"/>
          <w:szCs w:val="22"/>
        </w:rPr>
        <w:sym w:font="Times New Roman" w:char="00A7"/>
      </w:r>
      <w:r w:rsidRPr="0008127C">
        <w:rPr>
          <w:rFonts w:asciiTheme="minorHAnsi" w:hAnsiTheme="minorHAnsi" w:cs="Tahoma"/>
          <w:b/>
          <w:sz w:val="22"/>
          <w:szCs w:val="22"/>
        </w:rPr>
        <w:t xml:space="preserve"> </w:t>
      </w:r>
      <w:r w:rsidR="00F66AA5">
        <w:rPr>
          <w:rFonts w:asciiTheme="minorHAnsi" w:hAnsiTheme="minorHAnsi" w:cs="Tahoma"/>
          <w:b/>
          <w:sz w:val="22"/>
          <w:szCs w:val="22"/>
        </w:rPr>
        <w:t>8</w:t>
      </w:r>
    </w:p>
    <w:p w:rsidR="008E60C2" w:rsidRPr="0008127C" w:rsidRDefault="008E60C2" w:rsidP="00D8543C">
      <w:pPr>
        <w:spacing w:line="276" w:lineRule="auto"/>
        <w:jc w:val="both"/>
        <w:rPr>
          <w:rFonts w:asciiTheme="minorHAnsi" w:hAnsiTheme="minorHAnsi" w:cs="Tahoma"/>
          <w:sz w:val="22"/>
          <w:szCs w:val="22"/>
        </w:rPr>
      </w:pPr>
    </w:p>
    <w:p w:rsidR="00C12B80" w:rsidRPr="0008127C" w:rsidRDefault="00C12B80" w:rsidP="00D8543C">
      <w:pPr>
        <w:pStyle w:val="Tekstpodstawowy2"/>
        <w:spacing w:line="276" w:lineRule="auto"/>
        <w:rPr>
          <w:rFonts w:asciiTheme="minorHAnsi" w:hAnsiTheme="minorHAnsi" w:cs="Tahoma"/>
          <w:sz w:val="22"/>
          <w:szCs w:val="22"/>
        </w:rPr>
      </w:pPr>
      <w:r w:rsidRPr="0008127C">
        <w:rPr>
          <w:rFonts w:asciiTheme="minorHAnsi" w:hAnsiTheme="minorHAnsi" w:cs="Tahoma"/>
          <w:sz w:val="22"/>
          <w:szCs w:val="22"/>
        </w:rPr>
        <w:t xml:space="preserve">Zakazuje się Najemcy wprowadzania jakichkolwiek zmian, ulepszeń w przedmiocie umowy bez zgody Wynajmującego. </w:t>
      </w:r>
    </w:p>
    <w:p w:rsidR="0008127C" w:rsidRPr="0008127C" w:rsidRDefault="0008127C" w:rsidP="0008127C">
      <w:pPr>
        <w:jc w:val="center"/>
        <w:rPr>
          <w:rFonts w:asciiTheme="minorHAnsi" w:hAnsiTheme="minorHAnsi"/>
          <w:b/>
          <w:sz w:val="21"/>
          <w:szCs w:val="21"/>
        </w:rPr>
      </w:pPr>
      <w:r>
        <w:rPr>
          <w:rFonts w:asciiTheme="minorHAnsi" w:hAnsiTheme="minorHAnsi"/>
          <w:b/>
          <w:sz w:val="21"/>
          <w:szCs w:val="21"/>
        </w:rPr>
        <w:t xml:space="preserve">§ </w:t>
      </w:r>
      <w:r w:rsidR="00F66AA5">
        <w:rPr>
          <w:rFonts w:asciiTheme="minorHAnsi" w:hAnsiTheme="minorHAnsi"/>
          <w:b/>
          <w:sz w:val="21"/>
          <w:szCs w:val="21"/>
        </w:rPr>
        <w:t>9</w:t>
      </w:r>
    </w:p>
    <w:p w:rsidR="0008127C" w:rsidRPr="0008127C" w:rsidRDefault="0008127C" w:rsidP="0008127C">
      <w:pPr>
        <w:tabs>
          <w:tab w:val="left" w:pos="284"/>
          <w:tab w:val="left" w:pos="851"/>
        </w:tabs>
        <w:jc w:val="both"/>
        <w:rPr>
          <w:rFonts w:asciiTheme="minorHAnsi" w:hAnsiTheme="minorHAnsi"/>
          <w:sz w:val="21"/>
          <w:szCs w:val="21"/>
        </w:rPr>
      </w:pPr>
    </w:p>
    <w:p w:rsidR="0008127C" w:rsidRPr="00256482" w:rsidRDefault="0008127C" w:rsidP="00256482">
      <w:pPr>
        <w:tabs>
          <w:tab w:val="left" w:pos="284"/>
          <w:tab w:val="left" w:pos="851"/>
        </w:tabs>
        <w:spacing w:line="276" w:lineRule="auto"/>
        <w:jc w:val="both"/>
        <w:rPr>
          <w:rFonts w:asciiTheme="minorHAnsi" w:hAnsiTheme="minorHAnsi"/>
          <w:sz w:val="22"/>
          <w:szCs w:val="22"/>
        </w:rPr>
      </w:pPr>
      <w:r w:rsidRPr="00F66AA5">
        <w:rPr>
          <w:rFonts w:asciiTheme="minorHAnsi" w:hAnsiTheme="minorHAnsi"/>
          <w:sz w:val="22"/>
          <w:szCs w:val="22"/>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C12B80" w:rsidRPr="0008127C" w:rsidRDefault="00C12B80" w:rsidP="005A40B4">
      <w:pPr>
        <w:spacing w:line="276" w:lineRule="auto"/>
        <w:jc w:val="center"/>
        <w:rPr>
          <w:rFonts w:asciiTheme="minorHAnsi" w:hAnsiTheme="minorHAnsi" w:cs="Tahoma"/>
          <w:b/>
          <w:sz w:val="22"/>
          <w:szCs w:val="22"/>
        </w:rPr>
      </w:pPr>
      <w:r w:rsidRPr="0008127C">
        <w:rPr>
          <w:rFonts w:asciiTheme="minorHAnsi" w:hAnsiTheme="minorHAnsi" w:cs="Tahoma"/>
          <w:b/>
          <w:sz w:val="22"/>
          <w:szCs w:val="22"/>
        </w:rPr>
        <w:sym w:font="Times New Roman" w:char="00A7"/>
      </w:r>
      <w:r w:rsidR="0008127C">
        <w:rPr>
          <w:rFonts w:asciiTheme="minorHAnsi" w:hAnsiTheme="minorHAnsi" w:cs="Tahoma"/>
          <w:b/>
          <w:sz w:val="22"/>
          <w:szCs w:val="22"/>
        </w:rPr>
        <w:t xml:space="preserve"> 1</w:t>
      </w:r>
      <w:r w:rsidR="00F66AA5">
        <w:rPr>
          <w:rFonts w:asciiTheme="minorHAnsi" w:hAnsiTheme="minorHAnsi" w:cs="Tahoma"/>
          <w:b/>
          <w:sz w:val="22"/>
          <w:szCs w:val="22"/>
        </w:rPr>
        <w:t>0</w:t>
      </w:r>
    </w:p>
    <w:p w:rsidR="008E60C2" w:rsidRPr="0008127C" w:rsidRDefault="008E60C2" w:rsidP="00D8543C">
      <w:pPr>
        <w:spacing w:line="276" w:lineRule="auto"/>
        <w:jc w:val="both"/>
        <w:rPr>
          <w:rFonts w:asciiTheme="minorHAnsi" w:hAnsiTheme="minorHAnsi" w:cs="Tahoma"/>
          <w:b/>
          <w:sz w:val="22"/>
          <w:szCs w:val="22"/>
        </w:rPr>
      </w:pPr>
    </w:p>
    <w:p w:rsidR="008C0450" w:rsidRPr="0008127C" w:rsidRDefault="008C0450" w:rsidP="005A40B4">
      <w:pPr>
        <w:pStyle w:val="Tekstpodstawowy2"/>
        <w:spacing w:line="276" w:lineRule="auto"/>
        <w:ind w:left="284" w:hanging="284"/>
        <w:rPr>
          <w:rFonts w:asciiTheme="minorHAnsi" w:hAnsiTheme="minorHAnsi" w:cs="Tahoma"/>
          <w:sz w:val="22"/>
          <w:szCs w:val="22"/>
        </w:rPr>
      </w:pPr>
      <w:r w:rsidRPr="0008127C">
        <w:rPr>
          <w:rFonts w:asciiTheme="minorHAnsi" w:hAnsiTheme="minorHAnsi" w:cs="Tahoma"/>
          <w:sz w:val="22"/>
          <w:szCs w:val="22"/>
        </w:rPr>
        <w:t>1. Niniejsza umowa stanowi informację publiczną w rozumieniu  art.1 ustawy z dnia 6 Września 2001 r. o dostępie do informacji publicznej  i  podlega  udostępnieniu  na  zasadach i w trybie określonych w ustawie.</w:t>
      </w:r>
    </w:p>
    <w:p w:rsidR="008C0450" w:rsidRPr="0008127C" w:rsidRDefault="008C0450" w:rsidP="005A40B4">
      <w:pPr>
        <w:pStyle w:val="Tekstpodstawowy2"/>
        <w:spacing w:line="276" w:lineRule="auto"/>
        <w:ind w:left="284" w:hanging="284"/>
        <w:rPr>
          <w:rFonts w:asciiTheme="minorHAnsi" w:hAnsiTheme="minorHAnsi" w:cs="Tahoma"/>
          <w:sz w:val="22"/>
          <w:szCs w:val="22"/>
        </w:rPr>
      </w:pPr>
      <w:r w:rsidRPr="0008127C">
        <w:rPr>
          <w:rFonts w:asciiTheme="minorHAnsi" w:hAnsiTheme="minorHAnsi" w:cs="Tahoma"/>
          <w:sz w:val="22"/>
          <w:szCs w:val="22"/>
        </w:rPr>
        <w:t xml:space="preserve">2. Najemca wyraża zgodę na przetwarzanie danych osobowych w celach związanych z umową. Najemcy przysługuje prawo wglądu do swoich danych osobowych, ich poprawienia i kontroli przetwarzania                                                                                                                 </w:t>
      </w:r>
    </w:p>
    <w:p w:rsidR="0059696A" w:rsidRPr="0008127C" w:rsidRDefault="00C12B80" w:rsidP="005A40B4">
      <w:pPr>
        <w:pStyle w:val="Tekstpodstawowy2"/>
        <w:spacing w:line="276" w:lineRule="auto"/>
        <w:jc w:val="center"/>
        <w:rPr>
          <w:rFonts w:asciiTheme="minorHAnsi" w:hAnsiTheme="minorHAnsi" w:cs="Tahoma"/>
          <w:b/>
          <w:sz w:val="22"/>
          <w:szCs w:val="22"/>
        </w:rPr>
      </w:pPr>
      <w:r w:rsidRPr="0008127C">
        <w:rPr>
          <w:rFonts w:asciiTheme="minorHAnsi" w:hAnsiTheme="minorHAnsi" w:cs="Tahoma"/>
          <w:b/>
          <w:sz w:val="22"/>
          <w:szCs w:val="22"/>
        </w:rPr>
        <w:sym w:font="Times New Roman" w:char="00A7"/>
      </w:r>
      <w:r w:rsidR="0008127C">
        <w:rPr>
          <w:rFonts w:asciiTheme="minorHAnsi" w:hAnsiTheme="minorHAnsi" w:cs="Tahoma"/>
          <w:b/>
          <w:sz w:val="22"/>
          <w:szCs w:val="22"/>
        </w:rPr>
        <w:t xml:space="preserve"> 1</w:t>
      </w:r>
      <w:r w:rsidR="00F66AA5">
        <w:rPr>
          <w:rFonts w:asciiTheme="minorHAnsi" w:hAnsiTheme="minorHAnsi" w:cs="Tahoma"/>
          <w:b/>
          <w:sz w:val="22"/>
          <w:szCs w:val="22"/>
        </w:rPr>
        <w:t>1</w:t>
      </w:r>
    </w:p>
    <w:p w:rsidR="00B8385D" w:rsidRPr="0008127C" w:rsidRDefault="00B8385D" w:rsidP="005A40B4">
      <w:pPr>
        <w:spacing w:line="276" w:lineRule="auto"/>
        <w:ind w:left="284" w:hanging="284"/>
        <w:jc w:val="both"/>
        <w:rPr>
          <w:rFonts w:asciiTheme="minorHAnsi" w:hAnsiTheme="minorHAnsi" w:cs="Tahoma"/>
          <w:b/>
          <w:sz w:val="22"/>
          <w:szCs w:val="22"/>
        </w:rPr>
      </w:pPr>
    </w:p>
    <w:p w:rsidR="0059696A" w:rsidRPr="0008127C" w:rsidRDefault="0059696A" w:rsidP="005A40B4">
      <w:pPr>
        <w:pStyle w:val="Tekstpodstawowy2"/>
        <w:numPr>
          <w:ilvl w:val="0"/>
          <w:numId w:val="20"/>
        </w:numPr>
        <w:spacing w:line="276" w:lineRule="auto"/>
        <w:ind w:left="284" w:hanging="284"/>
        <w:rPr>
          <w:rFonts w:asciiTheme="minorHAnsi" w:hAnsiTheme="minorHAnsi" w:cs="Tahoma"/>
          <w:sz w:val="22"/>
          <w:szCs w:val="22"/>
        </w:rPr>
      </w:pPr>
      <w:r w:rsidRPr="0008127C">
        <w:rPr>
          <w:rFonts w:asciiTheme="minorHAnsi" w:hAnsiTheme="minorHAnsi" w:cs="Tahoma"/>
          <w:sz w:val="22"/>
          <w:szCs w:val="22"/>
        </w:rPr>
        <w:t>Strony wykazują następujące osoby do kontaktów w ramach realizacji Umowy:</w:t>
      </w:r>
    </w:p>
    <w:p w:rsidR="0059696A" w:rsidRPr="0008127C" w:rsidRDefault="005A40B4" w:rsidP="005A40B4">
      <w:pPr>
        <w:pStyle w:val="Tekstpodstawowy2"/>
        <w:spacing w:line="276" w:lineRule="auto"/>
        <w:ind w:left="284" w:hanging="284"/>
        <w:rPr>
          <w:rFonts w:asciiTheme="minorHAnsi" w:hAnsiTheme="minorHAnsi" w:cs="Tahoma"/>
          <w:sz w:val="22"/>
          <w:szCs w:val="22"/>
        </w:rPr>
      </w:pPr>
      <w:r w:rsidRPr="0008127C">
        <w:rPr>
          <w:rFonts w:asciiTheme="minorHAnsi" w:hAnsiTheme="minorHAnsi" w:cs="Tahoma"/>
          <w:sz w:val="22"/>
          <w:szCs w:val="22"/>
        </w:rPr>
        <w:tab/>
      </w:r>
      <w:r w:rsidR="0059696A" w:rsidRPr="0008127C">
        <w:rPr>
          <w:rFonts w:asciiTheme="minorHAnsi" w:hAnsiTheme="minorHAnsi" w:cs="Tahoma"/>
          <w:sz w:val="22"/>
          <w:szCs w:val="22"/>
        </w:rPr>
        <w:t xml:space="preserve">Ze strony Wynajmującego </w:t>
      </w:r>
    </w:p>
    <w:p w:rsidR="0059696A" w:rsidRPr="0008127C" w:rsidRDefault="005A40B4" w:rsidP="005A40B4">
      <w:pPr>
        <w:pStyle w:val="Tekstpodstawowy2"/>
        <w:spacing w:line="276" w:lineRule="auto"/>
        <w:ind w:left="284" w:hanging="284"/>
        <w:rPr>
          <w:rFonts w:asciiTheme="minorHAnsi" w:hAnsiTheme="minorHAnsi" w:cs="Tahoma"/>
          <w:sz w:val="22"/>
          <w:szCs w:val="22"/>
        </w:rPr>
      </w:pPr>
      <w:r w:rsidRPr="0008127C">
        <w:rPr>
          <w:rFonts w:asciiTheme="minorHAnsi" w:hAnsiTheme="minorHAnsi" w:cs="Tahoma"/>
          <w:sz w:val="22"/>
          <w:szCs w:val="22"/>
        </w:rPr>
        <w:tab/>
      </w:r>
      <w:r w:rsidR="0059696A" w:rsidRPr="0008127C">
        <w:rPr>
          <w:rFonts w:asciiTheme="minorHAnsi" w:hAnsiTheme="minorHAnsi" w:cs="Tahoma"/>
          <w:sz w:val="22"/>
          <w:szCs w:val="22"/>
        </w:rPr>
        <w:t>- w sprawach księgowych: Lidia</w:t>
      </w:r>
      <w:r w:rsidR="009B068D" w:rsidRPr="0008127C">
        <w:rPr>
          <w:rFonts w:asciiTheme="minorHAnsi" w:hAnsiTheme="minorHAnsi" w:cs="Tahoma"/>
          <w:sz w:val="22"/>
          <w:szCs w:val="22"/>
        </w:rPr>
        <w:t xml:space="preserve"> </w:t>
      </w:r>
      <w:r w:rsidR="0059696A" w:rsidRPr="0008127C">
        <w:rPr>
          <w:rFonts w:asciiTheme="minorHAnsi" w:hAnsiTheme="minorHAnsi" w:cs="Tahoma"/>
          <w:sz w:val="22"/>
          <w:szCs w:val="22"/>
        </w:rPr>
        <w:t xml:space="preserve"> </w:t>
      </w:r>
      <w:r w:rsidR="009B068D" w:rsidRPr="0008127C">
        <w:rPr>
          <w:rFonts w:asciiTheme="minorHAnsi" w:hAnsiTheme="minorHAnsi" w:cs="Tahoma"/>
          <w:sz w:val="22"/>
          <w:szCs w:val="22"/>
        </w:rPr>
        <w:t xml:space="preserve">Kruszewska </w:t>
      </w:r>
      <w:proofErr w:type="spellStart"/>
      <w:r w:rsidR="0059696A" w:rsidRPr="0008127C">
        <w:rPr>
          <w:rFonts w:asciiTheme="minorHAnsi" w:hAnsiTheme="minorHAnsi" w:cs="Tahoma"/>
          <w:sz w:val="22"/>
          <w:szCs w:val="22"/>
        </w:rPr>
        <w:t>tel</w:t>
      </w:r>
      <w:proofErr w:type="spellEnd"/>
      <w:r w:rsidR="0059696A" w:rsidRPr="0008127C">
        <w:rPr>
          <w:rFonts w:asciiTheme="minorHAnsi" w:hAnsiTheme="minorHAnsi" w:cs="Tahoma"/>
          <w:sz w:val="22"/>
          <w:szCs w:val="22"/>
        </w:rPr>
        <w:t>:</w:t>
      </w:r>
      <w:r w:rsidR="009B068D" w:rsidRPr="0008127C">
        <w:rPr>
          <w:rFonts w:asciiTheme="minorHAnsi" w:hAnsiTheme="minorHAnsi" w:cs="Tahoma"/>
          <w:sz w:val="22"/>
          <w:szCs w:val="22"/>
        </w:rPr>
        <w:t xml:space="preserve"> 91-812 16 65</w:t>
      </w:r>
    </w:p>
    <w:p w:rsidR="0059696A" w:rsidRPr="0008127C" w:rsidRDefault="005A40B4" w:rsidP="005A40B4">
      <w:pPr>
        <w:pStyle w:val="Tekstpodstawowy2"/>
        <w:spacing w:line="276" w:lineRule="auto"/>
        <w:ind w:left="284" w:hanging="284"/>
        <w:rPr>
          <w:rFonts w:asciiTheme="minorHAnsi" w:hAnsiTheme="minorHAnsi" w:cs="Tahoma"/>
          <w:sz w:val="22"/>
          <w:szCs w:val="22"/>
        </w:rPr>
      </w:pPr>
      <w:r w:rsidRPr="0008127C">
        <w:rPr>
          <w:rFonts w:asciiTheme="minorHAnsi" w:hAnsiTheme="minorHAnsi" w:cs="Tahoma"/>
          <w:sz w:val="22"/>
          <w:szCs w:val="22"/>
        </w:rPr>
        <w:tab/>
      </w:r>
      <w:r w:rsidR="0059696A" w:rsidRPr="0008127C">
        <w:rPr>
          <w:rFonts w:asciiTheme="minorHAnsi" w:hAnsiTheme="minorHAnsi" w:cs="Tahoma"/>
          <w:sz w:val="22"/>
          <w:szCs w:val="22"/>
        </w:rPr>
        <w:t xml:space="preserve">- w sprawach organizacyjnych: Agnieszka Rój </w:t>
      </w:r>
      <w:proofErr w:type="spellStart"/>
      <w:r w:rsidR="0059696A" w:rsidRPr="0008127C">
        <w:rPr>
          <w:rFonts w:asciiTheme="minorHAnsi" w:hAnsiTheme="minorHAnsi" w:cs="Tahoma"/>
          <w:sz w:val="22"/>
          <w:szCs w:val="22"/>
        </w:rPr>
        <w:t>tel</w:t>
      </w:r>
      <w:proofErr w:type="spellEnd"/>
      <w:r w:rsidR="0059696A" w:rsidRPr="0008127C">
        <w:rPr>
          <w:rFonts w:asciiTheme="minorHAnsi" w:hAnsiTheme="minorHAnsi" w:cs="Tahoma"/>
          <w:sz w:val="22"/>
          <w:szCs w:val="22"/>
        </w:rPr>
        <w:t>:</w:t>
      </w:r>
      <w:r w:rsidR="009B068D" w:rsidRPr="0008127C">
        <w:rPr>
          <w:rFonts w:asciiTheme="minorHAnsi" w:hAnsiTheme="minorHAnsi" w:cs="Tahoma"/>
          <w:sz w:val="22"/>
          <w:szCs w:val="22"/>
        </w:rPr>
        <w:t xml:space="preserve"> 91- 812 16 65</w:t>
      </w:r>
    </w:p>
    <w:p w:rsidR="0059696A" w:rsidRPr="0008127C" w:rsidRDefault="005A40B4" w:rsidP="005A40B4">
      <w:pPr>
        <w:pStyle w:val="Tekstpodstawowy2"/>
        <w:spacing w:line="276" w:lineRule="auto"/>
        <w:ind w:left="284" w:hanging="284"/>
        <w:rPr>
          <w:rFonts w:asciiTheme="minorHAnsi" w:hAnsiTheme="minorHAnsi" w:cs="Tahoma"/>
          <w:sz w:val="22"/>
          <w:szCs w:val="22"/>
        </w:rPr>
      </w:pPr>
      <w:r w:rsidRPr="0008127C">
        <w:rPr>
          <w:rFonts w:asciiTheme="minorHAnsi" w:hAnsiTheme="minorHAnsi" w:cs="Tahoma"/>
          <w:sz w:val="22"/>
          <w:szCs w:val="22"/>
        </w:rPr>
        <w:tab/>
      </w:r>
      <w:r w:rsidR="0059696A" w:rsidRPr="0008127C">
        <w:rPr>
          <w:rFonts w:asciiTheme="minorHAnsi" w:hAnsiTheme="minorHAnsi" w:cs="Tahoma"/>
          <w:sz w:val="22"/>
          <w:szCs w:val="22"/>
        </w:rPr>
        <w:t>Ze strony Najemcy</w:t>
      </w:r>
      <w:r w:rsidR="00A35081" w:rsidRPr="0008127C">
        <w:rPr>
          <w:rFonts w:asciiTheme="minorHAnsi" w:hAnsiTheme="minorHAnsi" w:cs="Tahoma"/>
          <w:sz w:val="22"/>
          <w:szCs w:val="22"/>
        </w:rPr>
        <w:t xml:space="preserve">: </w:t>
      </w:r>
      <w:r w:rsidR="00A4232B">
        <w:rPr>
          <w:rFonts w:asciiTheme="minorHAnsi" w:hAnsiTheme="minorHAnsi" w:cs="Tahoma"/>
          <w:sz w:val="22"/>
          <w:szCs w:val="22"/>
        </w:rPr>
        <w:t>…………………………………………………………………</w:t>
      </w:r>
    </w:p>
    <w:p w:rsidR="0059696A" w:rsidRPr="0008127C" w:rsidRDefault="005A40B4" w:rsidP="005A40B4">
      <w:pPr>
        <w:pStyle w:val="Tekstpodstawowy2"/>
        <w:spacing w:line="276" w:lineRule="auto"/>
        <w:ind w:left="284" w:hanging="284"/>
        <w:rPr>
          <w:rFonts w:asciiTheme="minorHAnsi" w:hAnsiTheme="minorHAnsi" w:cs="Tahoma"/>
          <w:sz w:val="22"/>
          <w:szCs w:val="22"/>
        </w:rPr>
      </w:pPr>
      <w:r w:rsidRPr="0008127C">
        <w:rPr>
          <w:rFonts w:asciiTheme="minorHAnsi" w:hAnsiTheme="minorHAnsi" w:cs="Tahoma"/>
          <w:sz w:val="22"/>
          <w:szCs w:val="22"/>
        </w:rPr>
        <w:tab/>
      </w:r>
      <w:r w:rsidR="0059696A" w:rsidRPr="0008127C">
        <w:rPr>
          <w:rFonts w:asciiTheme="minorHAnsi" w:hAnsiTheme="minorHAnsi" w:cs="Tahoma"/>
          <w:sz w:val="22"/>
          <w:szCs w:val="22"/>
        </w:rPr>
        <w:t>Zmiana osób w ust. 1 powinna być dokonana w formie pisemnej i nie będzie traktowana jak zmiana Umowy.</w:t>
      </w:r>
    </w:p>
    <w:p w:rsidR="0059696A" w:rsidRPr="0008127C" w:rsidRDefault="0059696A" w:rsidP="005A40B4">
      <w:pPr>
        <w:pStyle w:val="Tekstpodstawowy2"/>
        <w:numPr>
          <w:ilvl w:val="0"/>
          <w:numId w:val="20"/>
        </w:numPr>
        <w:spacing w:line="276" w:lineRule="auto"/>
        <w:ind w:left="284" w:hanging="284"/>
        <w:rPr>
          <w:rFonts w:asciiTheme="minorHAnsi" w:hAnsiTheme="minorHAnsi" w:cs="Tahoma"/>
          <w:sz w:val="22"/>
          <w:szCs w:val="22"/>
        </w:rPr>
      </w:pPr>
      <w:r w:rsidRPr="0008127C">
        <w:rPr>
          <w:rFonts w:asciiTheme="minorHAnsi" w:hAnsiTheme="minorHAnsi" w:cs="Tahoma"/>
          <w:sz w:val="22"/>
          <w:szCs w:val="22"/>
        </w:rPr>
        <w:t>Strony zastrzegają następujące adresy  dla doręczeń</w:t>
      </w:r>
    </w:p>
    <w:p w:rsidR="00A67A68" w:rsidRPr="0008127C" w:rsidRDefault="005A40B4" w:rsidP="005A40B4">
      <w:pPr>
        <w:pStyle w:val="Tekstpodstawowy2"/>
        <w:spacing w:line="276" w:lineRule="auto"/>
        <w:ind w:left="284" w:hanging="284"/>
        <w:rPr>
          <w:rFonts w:asciiTheme="minorHAnsi" w:hAnsiTheme="minorHAnsi" w:cs="Tahoma"/>
          <w:sz w:val="22"/>
          <w:szCs w:val="22"/>
        </w:rPr>
      </w:pPr>
      <w:r w:rsidRPr="0008127C">
        <w:rPr>
          <w:rFonts w:asciiTheme="minorHAnsi" w:hAnsiTheme="minorHAnsi" w:cs="Tahoma"/>
          <w:sz w:val="22"/>
          <w:szCs w:val="22"/>
        </w:rPr>
        <w:tab/>
      </w:r>
      <w:r w:rsidR="00A67A68" w:rsidRPr="0008127C">
        <w:rPr>
          <w:rFonts w:asciiTheme="minorHAnsi" w:hAnsiTheme="minorHAnsi" w:cs="Tahoma"/>
          <w:sz w:val="22"/>
          <w:szCs w:val="22"/>
        </w:rPr>
        <w:t xml:space="preserve">Wynajmujący : 71-612 Szczecin, ul. Malczewskiego 22 </w:t>
      </w:r>
      <w:proofErr w:type="spellStart"/>
      <w:r w:rsidR="00A67A68" w:rsidRPr="0008127C">
        <w:rPr>
          <w:rFonts w:asciiTheme="minorHAnsi" w:hAnsiTheme="minorHAnsi" w:cs="Tahoma"/>
          <w:sz w:val="22"/>
          <w:szCs w:val="22"/>
        </w:rPr>
        <w:t>tel</w:t>
      </w:r>
      <w:proofErr w:type="spellEnd"/>
      <w:r w:rsidR="00A67A68" w:rsidRPr="0008127C">
        <w:rPr>
          <w:rFonts w:asciiTheme="minorHAnsi" w:hAnsiTheme="minorHAnsi" w:cs="Tahoma"/>
          <w:sz w:val="22"/>
          <w:szCs w:val="22"/>
        </w:rPr>
        <w:t>: 91-812 16 65</w:t>
      </w:r>
    </w:p>
    <w:p w:rsidR="00A67A68" w:rsidRPr="0008127C" w:rsidRDefault="005A40B4" w:rsidP="005A40B4">
      <w:pPr>
        <w:pStyle w:val="Tekstpodstawowy"/>
        <w:spacing w:line="276" w:lineRule="auto"/>
        <w:ind w:left="284" w:hanging="284"/>
        <w:jc w:val="both"/>
        <w:rPr>
          <w:rFonts w:asciiTheme="minorHAnsi" w:hAnsiTheme="minorHAnsi" w:cs="Tahoma"/>
          <w:sz w:val="22"/>
          <w:szCs w:val="22"/>
        </w:rPr>
      </w:pPr>
      <w:r w:rsidRPr="0008127C">
        <w:rPr>
          <w:rFonts w:asciiTheme="minorHAnsi" w:hAnsiTheme="minorHAnsi" w:cs="Tahoma"/>
          <w:sz w:val="22"/>
          <w:szCs w:val="22"/>
        </w:rPr>
        <w:tab/>
      </w:r>
      <w:r w:rsidR="00A67A68" w:rsidRPr="0008127C">
        <w:rPr>
          <w:rFonts w:asciiTheme="minorHAnsi" w:hAnsiTheme="minorHAnsi" w:cs="Tahoma"/>
          <w:sz w:val="22"/>
          <w:szCs w:val="22"/>
        </w:rPr>
        <w:t xml:space="preserve">Najemca : </w:t>
      </w:r>
      <w:bookmarkStart w:id="0" w:name="_GoBack"/>
      <w:bookmarkEnd w:id="0"/>
      <w:r w:rsidR="00A4232B">
        <w:rPr>
          <w:rFonts w:asciiTheme="minorHAnsi" w:hAnsiTheme="minorHAnsi" w:cs="Tahoma"/>
          <w:sz w:val="22"/>
          <w:szCs w:val="22"/>
        </w:rPr>
        <w:t>…………………………………………………………………………</w:t>
      </w:r>
    </w:p>
    <w:p w:rsidR="00A67A68" w:rsidRPr="0008127C" w:rsidRDefault="00A67A68" w:rsidP="005A40B4">
      <w:pPr>
        <w:pStyle w:val="Tekstpodstawowy2"/>
        <w:numPr>
          <w:ilvl w:val="0"/>
          <w:numId w:val="20"/>
        </w:numPr>
        <w:spacing w:line="276" w:lineRule="auto"/>
        <w:ind w:left="284" w:hanging="284"/>
        <w:rPr>
          <w:rFonts w:asciiTheme="minorHAnsi" w:hAnsiTheme="minorHAnsi" w:cs="Tahoma"/>
          <w:sz w:val="22"/>
          <w:szCs w:val="22"/>
        </w:rPr>
      </w:pPr>
      <w:r w:rsidRPr="0008127C">
        <w:rPr>
          <w:rFonts w:asciiTheme="minorHAnsi" w:hAnsiTheme="minorHAnsi" w:cs="Tahoma"/>
          <w:sz w:val="22"/>
          <w:szCs w:val="22"/>
        </w:rPr>
        <w:t>Strony zobowiązują się do wzajemnego powiadomienia na piśmie o każdej zmianie adresu. Powiadomienie jest skuteczne pod warunkiem wysłania go listem poleconym lub doręczenia osobistego.</w:t>
      </w:r>
    </w:p>
    <w:p w:rsidR="0059696A" w:rsidRPr="0008127C" w:rsidRDefault="00A67A68" w:rsidP="005A40B4">
      <w:pPr>
        <w:pStyle w:val="Tekstpodstawowy2"/>
        <w:numPr>
          <w:ilvl w:val="0"/>
          <w:numId w:val="20"/>
        </w:numPr>
        <w:spacing w:line="276" w:lineRule="auto"/>
        <w:ind w:left="284" w:hanging="284"/>
        <w:rPr>
          <w:rFonts w:asciiTheme="minorHAnsi" w:hAnsiTheme="minorHAnsi" w:cs="Tahoma"/>
          <w:sz w:val="22"/>
          <w:szCs w:val="22"/>
        </w:rPr>
      </w:pPr>
      <w:r w:rsidRPr="0008127C">
        <w:rPr>
          <w:rFonts w:asciiTheme="minorHAnsi" w:hAnsiTheme="minorHAnsi" w:cs="Tahoma"/>
          <w:sz w:val="22"/>
          <w:szCs w:val="22"/>
        </w:rPr>
        <w:t xml:space="preserve">Wszelkie zmiany umowy, a także wszelkie oświadczenia, wezwania, zezwolenia, uzgodnienia </w:t>
      </w:r>
      <w:r w:rsidR="00E515EC" w:rsidRPr="0008127C">
        <w:rPr>
          <w:rFonts w:asciiTheme="minorHAnsi" w:hAnsiTheme="minorHAnsi" w:cs="Tahoma"/>
          <w:sz w:val="22"/>
          <w:szCs w:val="22"/>
        </w:rPr>
        <w:br/>
      </w:r>
      <w:r w:rsidRPr="0008127C">
        <w:rPr>
          <w:rFonts w:asciiTheme="minorHAnsi" w:hAnsiTheme="minorHAnsi" w:cs="Tahoma"/>
          <w:sz w:val="22"/>
          <w:szCs w:val="22"/>
        </w:rPr>
        <w:t>i powiadomienia kierowane do drugiej Strony wymagają formy pisemnej pod rygorem nieważności.</w:t>
      </w:r>
    </w:p>
    <w:p w:rsidR="00A67A68" w:rsidRPr="0008127C" w:rsidRDefault="00A67A68" w:rsidP="005A40B4">
      <w:pPr>
        <w:pStyle w:val="Tekstpodstawowy2"/>
        <w:numPr>
          <w:ilvl w:val="0"/>
          <w:numId w:val="20"/>
        </w:numPr>
        <w:spacing w:line="276" w:lineRule="auto"/>
        <w:ind w:left="284" w:hanging="284"/>
        <w:rPr>
          <w:rFonts w:asciiTheme="minorHAnsi" w:hAnsiTheme="minorHAnsi" w:cs="Tahoma"/>
          <w:sz w:val="22"/>
          <w:szCs w:val="22"/>
        </w:rPr>
      </w:pPr>
      <w:r w:rsidRPr="0008127C">
        <w:rPr>
          <w:rFonts w:asciiTheme="minorHAnsi" w:hAnsiTheme="minorHAnsi" w:cs="Tahoma"/>
          <w:sz w:val="22"/>
          <w:szCs w:val="22"/>
        </w:rPr>
        <w:t>Spory między stronami wynikające z realizacji niniejszej umowy będą rozpatrywane przez rzeczowo właściwy sąd w Szczecinie.</w:t>
      </w:r>
    </w:p>
    <w:p w:rsidR="00C12B80" w:rsidRPr="0008127C" w:rsidRDefault="00C12B80" w:rsidP="005A40B4">
      <w:pPr>
        <w:pStyle w:val="Tekstpodstawowy2"/>
        <w:numPr>
          <w:ilvl w:val="0"/>
          <w:numId w:val="20"/>
        </w:numPr>
        <w:spacing w:line="276" w:lineRule="auto"/>
        <w:ind w:left="284" w:hanging="284"/>
        <w:rPr>
          <w:rFonts w:asciiTheme="minorHAnsi" w:hAnsiTheme="minorHAnsi" w:cs="Tahoma"/>
          <w:sz w:val="22"/>
          <w:szCs w:val="22"/>
        </w:rPr>
      </w:pPr>
      <w:r w:rsidRPr="0008127C">
        <w:rPr>
          <w:rFonts w:asciiTheme="minorHAnsi" w:hAnsiTheme="minorHAnsi" w:cs="Tahoma"/>
          <w:sz w:val="22"/>
          <w:szCs w:val="22"/>
        </w:rPr>
        <w:t>Umowę sporządzono w dwóch jednobrzmiących egzemplarzach, po jednym egzemplarzu dla każdej ze stron.</w:t>
      </w:r>
    </w:p>
    <w:p w:rsidR="005938DB" w:rsidRPr="0008127C" w:rsidRDefault="00C12B80" w:rsidP="00D8543C">
      <w:pPr>
        <w:spacing w:line="276" w:lineRule="auto"/>
        <w:jc w:val="both"/>
        <w:rPr>
          <w:rFonts w:asciiTheme="minorHAnsi" w:hAnsiTheme="minorHAnsi" w:cs="Tahoma"/>
          <w:b/>
          <w:sz w:val="22"/>
          <w:szCs w:val="22"/>
        </w:rPr>
      </w:pPr>
      <w:r w:rsidRPr="0008127C">
        <w:rPr>
          <w:rFonts w:asciiTheme="minorHAnsi" w:hAnsiTheme="minorHAnsi" w:cs="Tahoma"/>
          <w:b/>
          <w:sz w:val="22"/>
          <w:szCs w:val="22"/>
        </w:rPr>
        <w:t xml:space="preserve">                              </w:t>
      </w:r>
      <w:r w:rsidRPr="0008127C">
        <w:rPr>
          <w:rFonts w:asciiTheme="minorHAnsi" w:hAnsiTheme="minorHAnsi" w:cs="Tahoma"/>
          <w:b/>
          <w:sz w:val="22"/>
          <w:szCs w:val="22"/>
        </w:rPr>
        <w:tab/>
      </w:r>
      <w:r w:rsidRPr="0008127C">
        <w:rPr>
          <w:rFonts w:asciiTheme="minorHAnsi" w:hAnsiTheme="minorHAnsi" w:cs="Tahoma"/>
          <w:b/>
          <w:sz w:val="22"/>
          <w:szCs w:val="22"/>
        </w:rPr>
        <w:tab/>
      </w:r>
      <w:r w:rsidRPr="0008127C">
        <w:rPr>
          <w:rFonts w:asciiTheme="minorHAnsi" w:hAnsiTheme="minorHAnsi" w:cs="Tahoma"/>
          <w:b/>
          <w:sz w:val="22"/>
          <w:szCs w:val="22"/>
        </w:rPr>
        <w:tab/>
      </w:r>
      <w:r w:rsidRPr="0008127C">
        <w:rPr>
          <w:rFonts w:asciiTheme="minorHAnsi" w:hAnsiTheme="minorHAnsi" w:cs="Tahoma"/>
          <w:b/>
          <w:sz w:val="22"/>
          <w:szCs w:val="22"/>
        </w:rPr>
        <w:tab/>
      </w:r>
    </w:p>
    <w:p w:rsidR="00D50993" w:rsidRPr="0008127C" w:rsidRDefault="00D50993" w:rsidP="00D8543C">
      <w:pPr>
        <w:spacing w:line="276" w:lineRule="auto"/>
        <w:ind w:firstLine="708"/>
        <w:jc w:val="both"/>
        <w:rPr>
          <w:rFonts w:asciiTheme="minorHAnsi" w:hAnsiTheme="minorHAnsi" w:cs="Tahoma"/>
          <w:b/>
          <w:sz w:val="22"/>
          <w:szCs w:val="22"/>
        </w:rPr>
      </w:pPr>
    </w:p>
    <w:p w:rsidR="00BA628C" w:rsidRPr="0008127C" w:rsidRDefault="00C12B80" w:rsidP="00D8543C">
      <w:pPr>
        <w:spacing w:line="276" w:lineRule="auto"/>
        <w:ind w:firstLine="708"/>
        <w:jc w:val="both"/>
        <w:rPr>
          <w:rFonts w:asciiTheme="minorHAnsi" w:hAnsiTheme="minorHAnsi" w:cs="Tahoma"/>
          <w:sz w:val="22"/>
          <w:szCs w:val="22"/>
        </w:rPr>
      </w:pPr>
      <w:r w:rsidRPr="0008127C">
        <w:rPr>
          <w:rFonts w:asciiTheme="minorHAnsi" w:hAnsiTheme="minorHAnsi" w:cs="Tahoma"/>
          <w:b/>
          <w:sz w:val="22"/>
          <w:szCs w:val="22"/>
        </w:rPr>
        <w:t xml:space="preserve">WYNAJMUJĄCY                               </w:t>
      </w:r>
      <w:r w:rsidR="00F6126A" w:rsidRPr="0008127C">
        <w:rPr>
          <w:rFonts w:asciiTheme="minorHAnsi" w:hAnsiTheme="minorHAnsi" w:cs="Tahoma"/>
          <w:b/>
          <w:sz w:val="22"/>
          <w:szCs w:val="22"/>
        </w:rPr>
        <w:t xml:space="preserve">                </w:t>
      </w:r>
      <w:r w:rsidRPr="0008127C">
        <w:rPr>
          <w:rFonts w:asciiTheme="minorHAnsi" w:hAnsiTheme="minorHAnsi" w:cs="Tahoma"/>
          <w:b/>
          <w:sz w:val="22"/>
          <w:szCs w:val="22"/>
        </w:rPr>
        <w:t xml:space="preserve">               </w:t>
      </w:r>
      <w:r w:rsidR="00F6126A" w:rsidRPr="0008127C">
        <w:rPr>
          <w:rFonts w:asciiTheme="minorHAnsi" w:hAnsiTheme="minorHAnsi" w:cs="Tahoma"/>
          <w:b/>
          <w:sz w:val="22"/>
          <w:szCs w:val="22"/>
        </w:rPr>
        <w:t xml:space="preserve">       </w:t>
      </w:r>
      <w:r w:rsidRPr="0008127C">
        <w:rPr>
          <w:rFonts w:asciiTheme="minorHAnsi" w:hAnsiTheme="minorHAnsi" w:cs="Tahoma"/>
          <w:b/>
          <w:sz w:val="22"/>
          <w:szCs w:val="22"/>
        </w:rPr>
        <w:t xml:space="preserve">    NAJEMCA</w:t>
      </w:r>
      <w:r w:rsidRPr="0008127C">
        <w:rPr>
          <w:rFonts w:asciiTheme="minorHAnsi" w:hAnsiTheme="minorHAnsi" w:cs="Tahoma"/>
          <w:sz w:val="22"/>
          <w:szCs w:val="22"/>
        </w:rPr>
        <w:t xml:space="preserve"> </w:t>
      </w:r>
    </w:p>
    <w:sectPr w:rsidR="00BA628C" w:rsidRPr="0008127C" w:rsidSect="0067371B">
      <w:footerReference w:type="even" r:id="rId7"/>
      <w:footerReference w:type="default" r:id="rId8"/>
      <w:pgSz w:w="11906" w:h="16838"/>
      <w:pgMar w:top="964" w:right="1418"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450" w:rsidRDefault="00EB5450" w:rsidP="00504A26">
      <w:r>
        <w:separator/>
      </w:r>
    </w:p>
  </w:endnote>
  <w:endnote w:type="continuationSeparator" w:id="0">
    <w:p w:rsidR="00EB5450" w:rsidRDefault="00EB5450" w:rsidP="00504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29" w:rsidRDefault="00EB5175">
    <w:pPr>
      <w:pStyle w:val="Stopka"/>
      <w:framePr w:wrap="around" w:vAnchor="text" w:hAnchor="margin" w:xAlign="center" w:y="1"/>
      <w:rPr>
        <w:rStyle w:val="Numerstrony"/>
      </w:rPr>
    </w:pPr>
    <w:r>
      <w:rPr>
        <w:rStyle w:val="Numerstrony"/>
      </w:rPr>
      <w:fldChar w:fldCharType="begin"/>
    </w:r>
    <w:r w:rsidR="00407529">
      <w:rPr>
        <w:rStyle w:val="Numerstrony"/>
      </w:rPr>
      <w:instrText xml:space="preserve">PAGE  </w:instrText>
    </w:r>
    <w:r>
      <w:rPr>
        <w:rStyle w:val="Numerstrony"/>
      </w:rPr>
      <w:fldChar w:fldCharType="end"/>
    </w:r>
  </w:p>
  <w:p w:rsidR="00407529" w:rsidRDefault="0040752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69469"/>
      <w:docPartObj>
        <w:docPartGallery w:val="Page Numbers (Bottom of Page)"/>
        <w:docPartUnique/>
      </w:docPartObj>
    </w:sdtPr>
    <w:sdtContent>
      <w:p w:rsidR="004B71EA" w:rsidRDefault="00EB5175">
        <w:pPr>
          <w:pStyle w:val="Stopka"/>
          <w:jc w:val="right"/>
        </w:pPr>
        <w:r>
          <w:fldChar w:fldCharType="begin"/>
        </w:r>
        <w:r w:rsidR="004B71EA">
          <w:instrText>PAGE   \* MERGEFORMAT</w:instrText>
        </w:r>
        <w:r>
          <w:fldChar w:fldCharType="separate"/>
        </w:r>
        <w:r w:rsidR="00A4232B">
          <w:rPr>
            <w:noProof/>
          </w:rPr>
          <w:t>4</w:t>
        </w:r>
        <w:r>
          <w:fldChar w:fldCharType="end"/>
        </w:r>
      </w:p>
    </w:sdtContent>
  </w:sdt>
  <w:p w:rsidR="00407529" w:rsidRDefault="004075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450" w:rsidRDefault="00EB5450" w:rsidP="00504A26">
      <w:r>
        <w:separator/>
      </w:r>
    </w:p>
  </w:footnote>
  <w:footnote w:type="continuationSeparator" w:id="0">
    <w:p w:rsidR="00EB5450" w:rsidRDefault="00EB5450" w:rsidP="00504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nsid w:val="0000000E"/>
    <w:multiLevelType w:val="multilevel"/>
    <w:tmpl w:val="AA00685E"/>
    <w:name w:val="WW8Num14"/>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
    <w:nsid w:val="0000000F"/>
    <w:multiLevelType w:val="multilevel"/>
    <w:tmpl w:val="DE48FD56"/>
    <w:name w:val="WW8Num15"/>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A239BD"/>
    <w:multiLevelType w:val="hybridMultilevel"/>
    <w:tmpl w:val="4B822B98"/>
    <w:lvl w:ilvl="0" w:tplc="CAB8716A">
      <w:start w:val="1"/>
      <w:numFmt w:val="decimal"/>
      <w:lvlText w:val="%1)"/>
      <w:lvlJc w:val="left"/>
      <w:pPr>
        <w:tabs>
          <w:tab w:val="num" w:pos="720"/>
        </w:tabs>
        <w:ind w:left="720" w:hanging="360"/>
      </w:pPr>
      <w:rPr>
        <w:rFonts w:ascii="Arial Narrow" w:eastAsia="Times New Roman" w:hAnsi="Arial Narrow" w:cs="Tahoma"/>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3383A44"/>
    <w:multiLevelType w:val="hybridMultilevel"/>
    <w:tmpl w:val="28C6841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
    <w:nsid w:val="05D0386A"/>
    <w:multiLevelType w:val="hybridMultilevel"/>
    <w:tmpl w:val="E29C1E9E"/>
    <w:lvl w:ilvl="0" w:tplc="108E8C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1D33CB"/>
    <w:multiLevelType w:val="hybridMultilevel"/>
    <w:tmpl w:val="30463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2F0064"/>
    <w:multiLevelType w:val="hybridMultilevel"/>
    <w:tmpl w:val="759EA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075EB0"/>
    <w:multiLevelType w:val="hybridMultilevel"/>
    <w:tmpl w:val="805CA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5874E0"/>
    <w:multiLevelType w:val="hybridMultilevel"/>
    <w:tmpl w:val="FC46C08C"/>
    <w:lvl w:ilvl="0" w:tplc="0CD6D4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DE17A4"/>
    <w:multiLevelType w:val="hybridMultilevel"/>
    <w:tmpl w:val="407896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FB347EB"/>
    <w:multiLevelType w:val="hybridMultilevel"/>
    <w:tmpl w:val="208C004C"/>
    <w:lvl w:ilvl="0" w:tplc="04150017">
      <w:start w:val="1"/>
      <w:numFmt w:val="lowerLetter"/>
      <w:lvlText w:val="%1)"/>
      <w:lvlJc w:val="left"/>
      <w:pPr>
        <w:tabs>
          <w:tab w:val="num" w:pos="720"/>
        </w:tabs>
        <w:ind w:left="720" w:hanging="360"/>
      </w:pPr>
    </w:lvl>
    <w:lvl w:ilvl="1" w:tplc="87CAD604">
      <w:start w:val="1"/>
      <w:numFmt w:val="decimal"/>
      <w:lvlText w:val="%2)"/>
      <w:lvlJc w:val="left"/>
      <w:pPr>
        <w:tabs>
          <w:tab w:val="num" w:pos="1070"/>
        </w:tabs>
        <w:ind w:left="1070" w:hanging="360"/>
      </w:pPr>
    </w:lvl>
    <w:lvl w:ilvl="2" w:tplc="3B14E7A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4F63599"/>
    <w:multiLevelType w:val="hybridMultilevel"/>
    <w:tmpl w:val="E5FC7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CD6D4E8">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7A3A9B"/>
    <w:multiLevelType w:val="hybridMultilevel"/>
    <w:tmpl w:val="248C8210"/>
    <w:lvl w:ilvl="0" w:tplc="04150017">
      <w:start w:val="1"/>
      <w:numFmt w:val="decimal"/>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D0F28BA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F74822"/>
    <w:multiLevelType w:val="hybridMultilevel"/>
    <w:tmpl w:val="48B00F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4863666"/>
    <w:multiLevelType w:val="hybridMultilevel"/>
    <w:tmpl w:val="B1F8F88A"/>
    <w:lvl w:ilvl="0" w:tplc="6BC85290">
      <w:start w:val="4"/>
      <w:numFmt w:val="decimal"/>
      <w:lvlText w:val="%1."/>
      <w:lvlJc w:val="left"/>
      <w:pPr>
        <w:ind w:left="644" w:hanging="360"/>
      </w:pPr>
      <w:rPr>
        <w:rFonts w:ascii="Tahoma" w:hAnsi="Tahoma" w:cs="Tahoma"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8431644"/>
    <w:multiLevelType w:val="hybridMultilevel"/>
    <w:tmpl w:val="B316F3AA"/>
    <w:lvl w:ilvl="0" w:tplc="0CD6D4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AA97D14"/>
    <w:multiLevelType w:val="hybridMultilevel"/>
    <w:tmpl w:val="1C8C6A38"/>
    <w:lvl w:ilvl="0" w:tplc="39AE51D0">
      <w:start w:val="4"/>
      <w:numFmt w:val="decimal"/>
      <w:lvlText w:val="%1."/>
      <w:lvlJc w:val="left"/>
      <w:pPr>
        <w:ind w:left="720" w:hanging="360"/>
      </w:pPr>
      <w:rPr>
        <w:rFonts w:ascii="Tahoma" w:hAnsi="Tahoma" w:cs="Tahom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2653604"/>
    <w:multiLevelType w:val="hybridMultilevel"/>
    <w:tmpl w:val="0D467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202A12"/>
    <w:multiLevelType w:val="singleLevel"/>
    <w:tmpl w:val="0415000F"/>
    <w:lvl w:ilvl="0">
      <w:start w:val="1"/>
      <w:numFmt w:val="decimal"/>
      <w:lvlText w:val="%1."/>
      <w:lvlJc w:val="left"/>
      <w:pPr>
        <w:tabs>
          <w:tab w:val="num" w:pos="360"/>
        </w:tabs>
        <w:ind w:left="360" w:hanging="360"/>
      </w:pPr>
      <w:rPr>
        <w:rFonts w:hint="default"/>
      </w:rPr>
    </w:lvl>
  </w:abstractNum>
  <w:abstractNum w:abstractNumId="24">
    <w:nsid w:val="56262622"/>
    <w:multiLevelType w:val="hybridMultilevel"/>
    <w:tmpl w:val="27847914"/>
    <w:lvl w:ilvl="0" w:tplc="04150011">
      <w:start w:val="1"/>
      <w:numFmt w:val="lowerLetter"/>
      <w:lvlText w:val="%1)"/>
      <w:lvlJc w:val="left"/>
      <w:pPr>
        <w:ind w:left="926" w:hanging="360"/>
      </w:pPr>
      <w:rPr>
        <w:rFonts w:hint="default"/>
        <w:color w:val="000000"/>
      </w:rPr>
    </w:lvl>
    <w:lvl w:ilvl="1" w:tplc="04150019">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25">
    <w:nsid w:val="56C17471"/>
    <w:multiLevelType w:val="hybridMultilevel"/>
    <w:tmpl w:val="EC90DE2C"/>
    <w:lvl w:ilvl="0" w:tplc="0CD6D4E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6">
    <w:nsid w:val="57FE6DF9"/>
    <w:multiLevelType w:val="hybridMultilevel"/>
    <w:tmpl w:val="52C4BD38"/>
    <w:lvl w:ilvl="0" w:tplc="04150017">
      <w:start w:val="1"/>
      <w:numFmt w:val="lowerLetter"/>
      <w:lvlText w:val="%1)"/>
      <w:lvlJc w:val="left"/>
      <w:pPr>
        <w:tabs>
          <w:tab w:val="num" w:pos="720"/>
        </w:tabs>
        <w:ind w:left="720" w:hanging="360"/>
      </w:pPr>
      <w:rPr>
        <w:b w:val="0"/>
        <w:color w:val="000000"/>
      </w:rPr>
    </w:lvl>
    <w:lvl w:ilvl="1" w:tplc="87CAD604">
      <w:start w:val="1"/>
      <w:numFmt w:val="lowerLetter"/>
      <w:lvlText w:val="%2)"/>
      <w:lvlJc w:val="left"/>
      <w:pPr>
        <w:tabs>
          <w:tab w:val="num" w:pos="1800"/>
        </w:tabs>
        <w:ind w:left="1800" w:hanging="360"/>
      </w:pPr>
      <w:rPr>
        <w:strike w:val="0"/>
        <w:color w:val="000000"/>
      </w:rPr>
    </w:lvl>
    <w:lvl w:ilvl="2" w:tplc="3B14E7A2">
      <w:start w:val="3"/>
      <w:numFmt w:val="bullet"/>
      <w:lvlText w:val=""/>
      <w:lvlJc w:val="left"/>
      <w:pPr>
        <w:tabs>
          <w:tab w:val="num" w:pos="2700"/>
        </w:tabs>
        <w:ind w:left="2700" w:hanging="360"/>
      </w:pPr>
      <w:rPr>
        <w:rFonts w:ascii="Symbol" w:eastAsia="Times New Roman" w:hAnsi="Symbol" w:cs="Times New Roman"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5B661592"/>
    <w:multiLevelType w:val="hybridMultilevel"/>
    <w:tmpl w:val="54F0EE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DB650DD"/>
    <w:multiLevelType w:val="hybridMultilevel"/>
    <w:tmpl w:val="70A6F9EC"/>
    <w:lvl w:ilvl="0" w:tplc="FFFFFFFF">
      <w:start w:val="1"/>
      <w:numFmt w:val="decimal"/>
      <w:lvlText w:val="%1."/>
      <w:lvlJc w:val="left"/>
      <w:pPr>
        <w:tabs>
          <w:tab w:val="num" w:pos="480"/>
        </w:tabs>
        <w:ind w:left="480" w:hanging="360"/>
      </w:pPr>
      <w:rPr>
        <w:rFonts w:hint="default"/>
        <w:color w:val="auto"/>
      </w:rPr>
    </w:lvl>
    <w:lvl w:ilvl="1" w:tplc="FFFFFFFF">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30">
    <w:nsid w:val="5FF16BCD"/>
    <w:multiLevelType w:val="hybridMultilevel"/>
    <w:tmpl w:val="E9EA51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1ED1A26"/>
    <w:multiLevelType w:val="hybridMultilevel"/>
    <w:tmpl w:val="2C84233A"/>
    <w:lvl w:ilvl="0" w:tplc="3B14E7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6552274"/>
    <w:multiLevelType w:val="hybridMultilevel"/>
    <w:tmpl w:val="43907D62"/>
    <w:lvl w:ilvl="0" w:tplc="8FB202E8">
      <w:start w:val="1"/>
      <w:numFmt w:val="decimal"/>
      <w:lvlText w:val="%1."/>
      <w:lvlJc w:val="left"/>
      <w:pPr>
        <w:tabs>
          <w:tab w:val="num" w:pos="360"/>
        </w:tabs>
        <w:ind w:left="360" w:hanging="360"/>
      </w:pPr>
      <w:rPr>
        <w:b w:val="0"/>
        <w:color w:val="000000"/>
      </w:rPr>
    </w:lvl>
    <w:lvl w:ilvl="1" w:tplc="04150019">
      <w:start w:val="1"/>
      <w:numFmt w:val="lowerLetter"/>
      <w:lvlText w:val="%2)"/>
      <w:lvlJc w:val="left"/>
      <w:pPr>
        <w:tabs>
          <w:tab w:val="num" w:pos="1440"/>
        </w:tabs>
        <w:ind w:left="1440" w:hanging="360"/>
      </w:pPr>
      <w:rPr>
        <w:strike w:val="0"/>
        <w:color w:val="000000"/>
      </w:rPr>
    </w:lvl>
    <w:lvl w:ilvl="2" w:tplc="0415001B">
      <w:start w:val="3"/>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F96B56"/>
    <w:multiLevelType w:val="hybridMultilevel"/>
    <w:tmpl w:val="7424E6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9B0575D"/>
    <w:multiLevelType w:val="hybridMultilevel"/>
    <w:tmpl w:val="9E327428"/>
    <w:lvl w:ilvl="0" w:tplc="FFC0F392">
      <w:start w:val="1"/>
      <w:numFmt w:val="decimal"/>
      <w:lvlText w:val="%1)"/>
      <w:lvlJc w:val="left"/>
      <w:pPr>
        <w:tabs>
          <w:tab w:val="num" w:pos="720"/>
        </w:tabs>
        <w:ind w:left="720" w:hanging="360"/>
      </w:pPr>
    </w:lvl>
    <w:lvl w:ilvl="1" w:tplc="87CAD604">
      <w:start w:val="1"/>
      <w:numFmt w:val="lowerLetter"/>
      <w:lvlText w:val="%2)"/>
      <w:lvlJc w:val="left"/>
      <w:pPr>
        <w:tabs>
          <w:tab w:val="num" w:pos="1440"/>
        </w:tabs>
        <w:ind w:left="1440" w:hanging="360"/>
      </w:pPr>
    </w:lvl>
    <w:lvl w:ilvl="2" w:tplc="3B14E7A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15D577B"/>
    <w:multiLevelType w:val="hybridMultilevel"/>
    <w:tmpl w:val="9BC08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5230549"/>
    <w:multiLevelType w:val="hybridMultilevel"/>
    <w:tmpl w:val="C9F2F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num>
  <w:num w:numId="2">
    <w:abstractNumId w:val="14"/>
  </w:num>
  <w:num w:numId="3">
    <w:abstractNumId w:val="16"/>
  </w:num>
  <w:num w:numId="4">
    <w:abstractNumId w:val="4"/>
  </w:num>
  <w:num w:numId="5">
    <w:abstractNumId w:val="0"/>
  </w:num>
  <w:num w:numId="6">
    <w:abstractNumId w:val="24"/>
  </w:num>
  <w:num w:numId="7">
    <w:abstractNumId w:val="33"/>
  </w:num>
  <w:num w:numId="8">
    <w:abstractNumId w:val="26"/>
  </w:num>
  <w:num w:numId="9">
    <w:abstractNumId w:val="28"/>
  </w:num>
  <w:num w:numId="10">
    <w:abstractNumId w:val="22"/>
  </w:num>
  <w:num w:numId="11">
    <w:abstractNumId w:val="15"/>
  </w:num>
  <w:num w:numId="12">
    <w:abstractNumId w:val="12"/>
  </w:num>
  <w:num w:numId="13">
    <w:abstractNumId w:val="11"/>
  </w:num>
  <w:num w:numId="14">
    <w:abstractNumId w:val="30"/>
  </w:num>
  <w:num w:numId="15">
    <w:abstractNumId w:val="19"/>
  </w:num>
  <w:num w:numId="16">
    <w:abstractNumId w:val="1"/>
  </w:num>
  <w:num w:numId="17">
    <w:abstractNumId w:val="2"/>
  </w:num>
  <w:num w:numId="18">
    <w:abstractNumId w:val="7"/>
  </w:num>
  <w:num w:numId="19">
    <w:abstractNumId w:val="29"/>
  </w:num>
  <w:num w:numId="20">
    <w:abstractNumId w:val="25"/>
  </w:num>
  <w:num w:numId="21">
    <w:abstractNumId w:val="13"/>
  </w:num>
  <w:num w:numId="22">
    <w:abstractNumId w:val="23"/>
  </w:num>
  <w:num w:numId="23">
    <w:abstractNumId w:val="37"/>
  </w:num>
  <w:num w:numId="24">
    <w:abstractNumId w:val="6"/>
  </w:num>
  <w:num w:numId="25">
    <w:abstractNumId w:val="35"/>
  </w:num>
  <w:num w:numId="26">
    <w:abstractNumId w:val="31"/>
  </w:num>
  <w:num w:numId="27">
    <w:abstractNumId w:val="38"/>
  </w:num>
  <w:num w:numId="28">
    <w:abstractNumId w:val="10"/>
  </w:num>
  <w:num w:numId="29">
    <w:abstractNumId w:val="9"/>
  </w:num>
  <w:num w:numId="30">
    <w:abstractNumId w:val="21"/>
  </w:num>
  <w:num w:numId="31">
    <w:abstractNumId w:val="17"/>
  </w:num>
  <w:num w:numId="32">
    <w:abstractNumId w:val="18"/>
  </w:num>
  <w:num w:numId="33">
    <w:abstractNumId w:val="2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C12B80"/>
    <w:rsid w:val="00001B85"/>
    <w:rsid w:val="00002AA8"/>
    <w:rsid w:val="0008127C"/>
    <w:rsid w:val="00081F7F"/>
    <w:rsid w:val="000A633F"/>
    <w:rsid w:val="000C05E2"/>
    <w:rsid w:val="000F3BD6"/>
    <w:rsid w:val="00101D57"/>
    <w:rsid w:val="0010263B"/>
    <w:rsid w:val="0017051C"/>
    <w:rsid w:val="00175621"/>
    <w:rsid w:val="0019096C"/>
    <w:rsid w:val="001A2AD4"/>
    <w:rsid w:val="001A6817"/>
    <w:rsid w:val="001C39B6"/>
    <w:rsid w:val="001D61A7"/>
    <w:rsid w:val="002132ED"/>
    <w:rsid w:val="00222546"/>
    <w:rsid w:val="00232308"/>
    <w:rsid w:val="00256482"/>
    <w:rsid w:val="0027588D"/>
    <w:rsid w:val="002931A2"/>
    <w:rsid w:val="002B23A2"/>
    <w:rsid w:val="002C14FB"/>
    <w:rsid w:val="002C1FE0"/>
    <w:rsid w:val="002E4FE6"/>
    <w:rsid w:val="002F41D4"/>
    <w:rsid w:val="003037EC"/>
    <w:rsid w:val="003047F7"/>
    <w:rsid w:val="00306307"/>
    <w:rsid w:val="003166E6"/>
    <w:rsid w:val="00332C0C"/>
    <w:rsid w:val="0034663D"/>
    <w:rsid w:val="003467FA"/>
    <w:rsid w:val="003667AC"/>
    <w:rsid w:val="00387FBD"/>
    <w:rsid w:val="003C3C70"/>
    <w:rsid w:val="003C5DA3"/>
    <w:rsid w:val="003C6F45"/>
    <w:rsid w:val="003F326E"/>
    <w:rsid w:val="00407529"/>
    <w:rsid w:val="00410630"/>
    <w:rsid w:val="00413CFF"/>
    <w:rsid w:val="00415AF9"/>
    <w:rsid w:val="00421F8A"/>
    <w:rsid w:val="0044249D"/>
    <w:rsid w:val="00444BAB"/>
    <w:rsid w:val="004B71EA"/>
    <w:rsid w:val="004E728A"/>
    <w:rsid w:val="00502B81"/>
    <w:rsid w:val="00504A26"/>
    <w:rsid w:val="005138EE"/>
    <w:rsid w:val="00543CE6"/>
    <w:rsid w:val="00557436"/>
    <w:rsid w:val="005623DA"/>
    <w:rsid w:val="00586A1C"/>
    <w:rsid w:val="005938DB"/>
    <w:rsid w:val="0059696A"/>
    <w:rsid w:val="005A40B4"/>
    <w:rsid w:val="005A46D0"/>
    <w:rsid w:val="005D3EDB"/>
    <w:rsid w:val="00622556"/>
    <w:rsid w:val="006404C2"/>
    <w:rsid w:val="006430C9"/>
    <w:rsid w:val="006438A0"/>
    <w:rsid w:val="0067371B"/>
    <w:rsid w:val="00673935"/>
    <w:rsid w:val="006815FE"/>
    <w:rsid w:val="006849E6"/>
    <w:rsid w:val="006908A8"/>
    <w:rsid w:val="00692FF9"/>
    <w:rsid w:val="00695BA7"/>
    <w:rsid w:val="006C4289"/>
    <w:rsid w:val="0070442C"/>
    <w:rsid w:val="00722939"/>
    <w:rsid w:val="007313B9"/>
    <w:rsid w:val="0075741E"/>
    <w:rsid w:val="0077621A"/>
    <w:rsid w:val="007A6AE1"/>
    <w:rsid w:val="007B005C"/>
    <w:rsid w:val="007D0930"/>
    <w:rsid w:val="007F588F"/>
    <w:rsid w:val="007F67FC"/>
    <w:rsid w:val="00800E0B"/>
    <w:rsid w:val="0080256A"/>
    <w:rsid w:val="0080390C"/>
    <w:rsid w:val="00814653"/>
    <w:rsid w:val="00823E25"/>
    <w:rsid w:val="00833880"/>
    <w:rsid w:val="008373FF"/>
    <w:rsid w:val="00845669"/>
    <w:rsid w:val="0089464C"/>
    <w:rsid w:val="008B1917"/>
    <w:rsid w:val="008C0450"/>
    <w:rsid w:val="008C4F3C"/>
    <w:rsid w:val="008D2C3B"/>
    <w:rsid w:val="008D3F05"/>
    <w:rsid w:val="008E60C2"/>
    <w:rsid w:val="00907ADD"/>
    <w:rsid w:val="00923143"/>
    <w:rsid w:val="00941D6F"/>
    <w:rsid w:val="009531B3"/>
    <w:rsid w:val="00964D2B"/>
    <w:rsid w:val="009912ED"/>
    <w:rsid w:val="009A4CB1"/>
    <w:rsid w:val="009B068D"/>
    <w:rsid w:val="009B547A"/>
    <w:rsid w:val="009C1FF8"/>
    <w:rsid w:val="009C5D53"/>
    <w:rsid w:val="00A05A0A"/>
    <w:rsid w:val="00A32FE6"/>
    <w:rsid w:val="00A35081"/>
    <w:rsid w:val="00A4232B"/>
    <w:rsid w:val="00A67A68"/>
    <w:rsid w:val="00A74676"/>
    <w:rsid w:val="00A81BE1"/>
    <w:rsid w:val="00A95D90"/>
    <w:rsid w:val="00AC1621"/>
    <w:rsid w:val="00AC63FC"/>
    <w:rsid w:val="00AF15A6"/>
    <w:rsid w:val="00B1572C"/>
    <w:rsid w:val="00B15746"/>
    <w:rsid w:val="00B238F1"/>
    <w:rsid w:val="00B32211"/>
    <w:rsid w:val="00B46490"/>
    <w:rsid w:val="00B47DCA"/>
    <w:rsid w:val="00B53F92"/>
    <w:rsid w:val="00B73F32"/>
    <w:rsid w:val="00B8385D"/>
    <w:rsid w:val="00B867BE"/>
    <w:rsid w:val="00B867E4"/>
    <w:rsid w:val="00BA628C"/>
    <w:rsid w:val="00BA762D"/>
    <w:rsid w:val="00BB71BF"/>
    <w:rsid w:val="00BC1DEC"/>
    <w:rsid w:val="00BD12AE"/>
    <w:rsid w:val="00C00D3B"/>
    <w:rsid w:val="00C079AF"/>
    <w:rsid w:val="00C12B80"/>
    <w:rsid w:val="00C170DE"/>
    <w:rsid w:val="00C2524C"/>
    <w:rsid w:val="00C34E7E"/>
    <w:rsid w:val="00C52C5B"/>
    <w:rsid w:val="00C53FE1"/>
    <w:rsid w:val="00C60E18"/>
    <w:rsid w:val="00CA017C"/>
    <w:rsid w:val="00D03247"/>
    <w:rsid w:val="00D116FC"/>
    <w:rsid w:val="00D204EF"/>
    <w:rsid w:val="00D472D7"/>
    <w:rsid w:val="00D50993"/>
    <w:rsid w:val="00D60780"/>
    <w:rsid w:val="00D62B25"/>
    <w:rsid w:val="00D6732E"/>
    <w:rsid w:val="00D70A7B"/>
    <w:rsid w:val="00D8543C"/>
    <w:rsid w:val="00D924D3"/>
    <w:rsid w:val="00DA4D54"/>
    <w:rsid w:val="00DA5359"/>
    <w:rsid w:val="00DD7D43"/>
    <w:rsid w:val="00DE5FDF"/>
    <w:rsid w:val="00DF3595"/>
    <w:rsid w:val="00E02A29"/>
    <w:rsid w:val="00E11654"/>
    <w:rsid w:val="00E24F03"/>
    <w:rsid w:val="00E25349"/>
    <w:rsid w:val="00E372A0"/>
    <w:rsid w:val="00E515EC"/>
    <w:rsid w:val="00E53F49"/>
    <w:rsid w:val="00E55AE2"/>
    <w:rsid w:val="00E82695"/>
    <w:rsid w:val="00E8553A"/>
    <w:rsid w:val="00EB5175"/>
    <w:rsid w:val="00EB5450"/>
    <w:rsid w:val="00EB7D73"/>
    <w:rsid w:val="00ED3E99"/>
    <w:rsid w:val="00EF3545"/>
    <w:rsid w:val="00EF73DD"/>
    <w:rsid w:val="00F35B37"/>
    <w:rsid w:val="00F360B3"/>
    <w:rsid w:val="00F40AD7"/>
    <w:rsid w:val="00F6079A"/>
    <w:rsid w:val="00F6126A"/>
    <w:rsid w:val="00F66AA5"/>
    <w:rsid w:val="00F6703C"/>
    <w:rsid w:val="00F73C28"/>
    <w:rsid w:val="00FC21C3"/>
    <w:rsid w:val="00FC41D6"/>
    <w:rsid w:val="00FD5A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B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12B80"/>
    <w:pPr>
      <w:keepNext/>
      <w:outlineLvl w:val="0"/>
    </w:pPr>
    <w:rPr>
      <w:b/>
      <w:szCs w:val="20"/>
    </w:rPr>
  </w:style>
  <w:style w:type="paragraph" w:styleId="Nagwek3">
    <w:name w:val="heading 3"/>
    <w:basedOn w:val="Normalny"/>
    <w:next w:val="Normalny"/>
    <w:link w:val="Nagwek3Znak"/>
    <w:qFormat/>
    <w:rsid w:val="00833880"/>
    <w:pPr>
      <w:keepNext/>
      <w:widowControl w:val="0"/>
      <w:tabs>
        <w:tab w:val="num" w:pos="2700"/>
      </w:tabs>
      <w:suppressAutoHyphens/>
      <w:ind w:left="2700" w:hanging="360"/>
      <w:jc w:val="center"/>
      <w:outlineLvl w:val="2"/>
    </w:pPr>
    <w:rPr>
      <w:b/>
      <w:color w:val="000000"/>
      <w:szCs w:val="20"/>
      <w:lang w:val="en-US" w:eastAsia="en-US"/>
    </w:rPr>
  </w:style>
  <w:style w:type="paragraph" w:styleId="Nagwek4">
    <w:name w:val="heading 4"/>
    <w:basedOn w:val="Normalny"/>
    <w:next w:val="Normalny"/>
    <w:link w:val="Nagwek4Znak"/>
    <w:uiPriority w:val="9"/>
    <w:semiHidden/>
    <w:unhideWhenUsed/>
    <w:qFormat/>
    <w:rsid w:val="00C12B80"/>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B80"/>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uiPriority w:val="9"/>
    <w:semiHidden/>
    <w:rsid w:val="00C12B80"/>
    <w:rPr>
      <w:rFonts w:ascii="Calibri" w:eastAsia="Times New Roman" w:hAnsi="Calibri" w:cs="Times New Roman"/>
      <w:b/>
      <w:bCs/>
      <w:sz w:val="28"/>
      <w:szCs w:val="28"/>
      <w:lang w:eastAsia="pl-PL"/>
    </w:rPr>
  </w:style>
  <w:style w:type="paragraph" w:styleId="Tekstpodstawowy">
    <w:name w:val="Body Text"/>
    <w:basedOn w:val="Normalny"/>
    <w:link w:val="TekstpodstawowyZnak"/>
    <w:semiHidden/>
    <w:rsid w:val="00C12B80"/>
    <w:rPr>
      <w:szCs w:val="20"/>
    </w:rPr>
  </w:style>
  <w:style w:type="character" w:customStyle="1" w:styleId="TekstpodstawowyZnak">
    <w:name w:val="Tekst podstawowy Znak"/>
    <w:basedOn w:val="Domylnaczcionkaakapitu"/>
    <w:link w:val="Tekstpodstawowy"/>
    <w:semiHidden/>
    <w:rsid w:val="00C12B8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C12B80"/>
    <w:rPr>
      <w:sz w:val="28"/>
      <w:szCs w:val="20"/>
    </w:rPr>
  </w:style>
  <w:style w:type="character" w:customStyle="1" w:styleId="Tekstpodstawowy3Znak">
    <w:name w:val="Tekst podstawowy 3 Znak"/>
    <w:basedOn w:val="Domylnaczcionkaakapitu"/>
    <w:link w:val="Tekstpodstawowy3"/>
    <w:semiHidden/>
    <w:rsid w:val="00C12B80"/>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rsid w:val="00C12B80"/>
    <w:pPr>
      <w:jc w:val="both"/>
    </w:pPr>
  </w:style>
  <w:style w:type="character" w:customStyle="1" w:styleId="Tekstpodstawowy2Znak">
    <w:name w:val="Tekst podstawowy 2 Znak"/>
    <w:basedOn w:val="Domylnaczcionkaakapitu"/>
    <w:link w:val="Tekstpodstawowy2"/>
    <w:semiHidden/>
    <w:rsid w:val="00C12B8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12B80"/>
    <w:pPr>
      <w:tabs>
        <w:tab w:val="center" w:pos="4536"/>
        <w:tab w:val="right" w:pos="9072"/>
      </w:tabs>
    </w:pPr>
  </w:style>
  <w:style w:type="character" w:customStyle="1" w:styleId="StopkaZnak">
    <w:name w:val="Stopka Znak"/>
    <w:basedOn w:val="Domylnaczcionkaakapitu"/>
    <w:link w:val="Stopka"/>
    <w:uiPriority w:val="99"/>
    <w:rsid w:val="00C12B80"/>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C12B80"/>
  </w:style>
  <w:style w:type="character" w:customStyle="1" w:styleId="Nagwek3Znak">
    <w:name w:val="Nagłówek 3 Znak"/>
    <w:basedOn w:val="Domylnaczcionkaakapitu"/>
    <w:link w:val="Nagwek3"/>
    <w:rsid w:val="00833880"/>
    <w:rPr>
      <w:rFonts w:ascii="Times New Roman" w:eastAsia="Times New Roman" w:hAnsi="Times New Roman" w:cs="Times New Roman"/>
      <w:b/>
      <w:color w:val="000000"/>
      <w:sz w:val="24"/>
      <w:szCs w:val="20"/>
      <w:lang w:val="en-US"/>
    </w:rPr>
  </w:style>
  <w:style w:type="paragraph" w:styleId="Akapitzlist">
    <w:name w:val="List Paragraph"/>
    <w:basedOn w:val="Normalny"/>
    <w:uiPriority w:val="34"/>
    <w:qFormat/>
    <w:rsid w:val="00833880"/>
    <w:pPr>
      <w:ind w:left="720"/>
      <w:contextualSpacing/>
    </w:pPr>
  </w:style>
  <w:style w:type="paragraph" w:styleId="Tekstdymka">
    <w:name w:val="Balloon Text"/>
    <w:basedOn w:val="Normalny"/>
    <w:link w:val="TekstdymkaZnak"/>
    <w:uiPriority w:val="99"/>
    <w:semiHidden/>
    <w:unhideWhenUsed/>
    <w:rsid w:val="00D509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99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B71EA"/>
    <w:pPr>
      <w:tabs>
        <w:tab w:val="center" w:pos="4536"/>
        <w:tab w:val="right" w:pos="9072"/>
      </w:tabs>
    </w:pPr>
  </w:style>
  <w:style w:type="character" w:customStyle="1" w:styleId="NagwekZnak">
    <w:name w:val="Nagłówek Znak"/>
    <w:basedOn w:val="Domylnaczcionkaakapitu"/>
    <w:link w:val="Nagwek"/>
    <w:uiPriority w:val="99"/>
    <w:rsid w:val="004B71E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67A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1565454">
      <w:bodyDiv w:val="1"/>
      <w:marLeft w:val="0"/>
      <w:marRight w:val="0"/>
      <w:marTop w:val="0"/>
      <w:marBottom w:val="0"/>
      <w:divBdr>
        <w:top w:val="none" w:sz="0" w:space="0" w:color="auto"/>
        <w:left w:val="none" w:sz="0" w:space="0" w:color="auto"/>
        <w:bottom w:val="none" w:sz="0" w:space="0" w:color="auto"/>
        <w:right w:val="none" w:sz="0" w:space="0" w:color="auto"/>
      </w:divBdr>
    </w:div>
    <w:div w:id="1975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2106</TotalTime>
  <Pages>4</Pages>
  <Words>1443</Words>
  <Characters>8663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GIM7ADM</dc:creator>
  <cp:lastModifiedBy>Bożena</cp:lastModifiedBy>
  <cp:revision>60</cp:revision>
  <cp:lastPrinted>2017-07-31T11:40:00Z</cp:lastPrinted>
  <dcterms:created xsi:type="dcterms:W3CDTF">2016-07-20T09:20:00Z</dcterms:created>
  <dcterms:modified xsi:type="dcterms:W3CDTF">2017-08-23T07:21:00Z</dcterms:modified>
</cp:coreProperties>
</file>